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035C8" w14:textId="77777777" w:rsidR="00BC628B" w:rsidRDefault="000C4842" w:rsidP="00447813">
      <w:pPr>
        <w:spacing w:after="0" w:line="240" w:lineRule="auto"/>
        <w:jc w:val="center"/>
        <w:rPr>
          <w:rFonts w:eastAsia="Times New Roman" w:cs="Times New Roman"/>
          <w:b/>
          <w:sz w:val="16"/>
          <w:szCs w:val="16"/>
        </w:rPr>
      </w:pPr>
      <w:r>
        <w:rPr>
          <w:rFonts w:eastAsia="Times New Roman" w:cs="Times New Roman"/>
          <w:b/>
          <w:sz w:val="16"/>
          <w:szCs w:val="16"/>
        </w:rPr>
        <w:t xml:space="preserve"> </w:t>
      </w:r>
      <w:r w:rsidR="00BC628B">
        <w:rPr>
          <w:rFonts w:eastAsia="Times New Roman" w:cs="Times New Roman"/>
          <w:b/>
          <w:sz w:val="16"/>
          <w:szCs w:val="16"/>
        </w:rPr>
        <w:t xml:space="preserve"> </w:t>
      </w:r>
    </w:p>
    <w:p w14:paraId="7493CBEE" w14:textId="77777777" w:rsidR="004F255F" w:rsidRPr="004F255F" w:rsidRDefault="001F5B96" w:rsidP="00447813">
      <w:pPr>
        <w:spacing w:after="0" w:line="240" w:lineRule="auto"/>
        <w:jc w:val="center"/>
        <w:rPr>
          <w:rFonts w:eastAsia="Times New Roman" w:cstheme="minorHAnsi"/>
          <w:b/>
          <w:sz w:val="16"/>
          <w:szCs w:val="16"/>
        </w:rPr>
      </w:pPr>
      <w:r w:rsidRPr="004F255F">
        <w:rPr>
          <w:rFonts w:eastAsia="Times New Roman" w:cstheme="minorHAnsi"/>
          <w:b/>
          <w:sz w:val="16"/>
          <w:szCs w:val="16"/>
        </w:rPr>
        <w:t>Convenzione tra l’Istituzione Scolastica e le Aziende ospitanti</w:t>
      </w:r>
      <w:r w:rsidR="006F2AFB" w:rsidRPr="004F255F">
        <w:rPr>
          <w:rFonts w:eastAsia="Times New Roman" w:cstheme="minorHAnsi"/>
          <w:b/>
          <w:sz w:val="16"/>
          <w:szCs w:val="16"/>
        </w:rPr>
        <w:t xml:space="preserve"> per i Percorsi per le </w:t>
      </w:r>
      <w:r w:rsidR="004F255F" w:rsidRPr="004F255F">
        <w:rPr>
          <w:rFonts w:eastAsia="Times New Roman" w:cstheme="minorHAnsi"/>
          <w:b/>
          <w:sz w:val="16"/>
          <w:szCs w:val="16"/>
        </w:rPr>
        <w:t>C</w:t>
      </w:r>
      <w:r w:rsidR="006F2AFB" w:rsidRPr="004F255F">
        <w:rPr>
          <w:rFonts w:eastAsia="Times New Roman" w:cstheme="minorHAnsi"/>
          <w:b/>
          <w:sz w:val="16"/>
          <w:szCs w:val="16"/>
        </w:rPr>
        <w:t xml:space="preserve">ompetenze </w:t>
      </w:r>
      <w:r w:rsidR="004F255F" w:rsidRPr="004F255F">
        <w:rPr>
          <w:rFonts w:eastAsia="Times New Roman" w:cstheme="minorHAnsi"/>
          <w:b/>
          <w:sz w:val="16"/>
          <w:szCs w:val="16"/>
        </w:rPr>
        <w:t>T</w:t>
      </w:r>
      <w:r w:rsidR="006F2AFB" w:rsidRPr="004F255F">
        <w:rPr>
          <w:rFonts w:eastAsia="Times New Roman" w:cstheme="minorHAnsi"/>
          <w:b/>
          <w:sz w:val="16"/>
          <w:szCs w:val="16"/>
        </w:rPr>
        <w:t>rasversali e per l’</w:t>
      </w:r>
      <w:r w:rsidR="004F255F" w:rsidRPr="004F255F">
        <w:rPr>
          <w:rFonts w:eastAsia="Times New Roman" w:cstheme="minorHAnsi"/>
          <w:b/>
          <w:sz w:val="16"/>
          <w:szCs w:val="16"/>
        </w:rPr>
        <w:t>O</w:t>
      </w:r>
      <w:r w:rsidR="006F2AFB" w:rsidRPr="004F255F">
        <w:rPr>
          <w:rFonts w:eastAsia="Times New Roman" w:cstheme="minorHAnsi"/>
          <w:b/>
          <w:sz w:val="16"/>
          <w:szCs w:val="16"/>
        </w:rPr>
        <w:t>rientamento</w:t>
      </w:r>
      <w:r w:rsidR="00453327" w:rsidRPr="004F255F">
        <w:rPr>
          <w:rFonts w:eastAsia="Times New Roman" w:cstheme="minorHAnsi"/>
          <w:b/>
          <w:sz w:val="16"/>
          <w:szCs w:val="16"/>
        </w:rPr>
        <w:t xml:space="preserve"> </w:t>
      </w:r>
    </w:p>
    <w:p w14:paraId="41BC3417" w14:textId="76C8E450" w:rsidR="001F5B96" w:rsidRPr="004F255F" w:rsidRDefault="001F5B96" w:rsidP="00447813">
      <w:pPr>
        <w:spacing w:after="0" w:line="240" w:lineRule="auto"/>
        <w:jc w:val="center"/>
        <w:rPr>
          <w:rFonts w:eastAsia="Times New Roman" w:cstheme="minorHAnsi"/>
          <w:b/>
          <w:sz w:val="16"/>
          <w:szCs w:val="16"/>
        </w:rPr>
      </w:pPr>
      <w:proofErr w:type="spellStart"/>
      <w:r w:rsidRPr="004F255F">
        <w:rPr>
          <w:rFonts w:eastAsia="Times New Roman" w:cstheme="minorHAnsi"/>
          <w:b/>
          <w:sz w:val="16"/>
          <w:szCs w:val="16"/>
        </w:rPr>
        <w:t>a.s.</w:t>
      </w:r>
      <w:proofErr w:type="spellEnd"/>
      <w:r w:rsidRPr="004F255F">
        <w:rPr>
          <w:rFonts w:eastAsia="Times New Roman" w:cstheme="minorHAnsi"/>
          <w:b/>
          <w:sz w:val="16"/>
          <w:szCs w:val="16"/>
        </w:rPr>
        <w:t xml:space="preserve"> 20</w:t>
      </w:r>
      <w:r w:rsidR="004F255F" w:rsidRPr="004F255F">
        <w:rPr>
          <w:rFonts w:eastAsia="Times New Roman" w:cstheme="minorHAnsi"/>
          <w:b/>
          <w:sz w:val="16"/>
          <w:szCs w:val="16"/>
        </w:rPr>
        <w:t>2</w:t>
      </w:r>
      <w:r w:rsidR="007C442B">
        <w:rPr>
          <w:rFonts w:eastAsia="Times New Roman" w:cstheme="minorHAnsi"/>
          <w:b/>
          <w:sz w:val="16"/>
          <w:szCs w:val="16"/>
        </w:rPr>
        <w:t>5</w:t>
      </w:r>
      <w:r w:rsidR="00F83BEA" w:rsidRPr="004F255F">
        <w:rPr>
          <w:rFonts w:eastAsia="Times New Roman" w:cstheme="minorHAnsi"/>
          <w:b/>
          <w:sz w:val="16"/>
          <w:szCs w:val="16"/>
        </w:rPr>
        <w:t>/2</w:t>
      </w:r>
      <w:r w:rsidR="007C442B">
        <w:rPr>
          <w:rFonts w:eastAsia="Times New Roman" w:cstheme="minorHAnsi"/>
          <w:b/>
          <w:sz w:val="16"/>
          <w:szCs w:val="16"/>
        </w:rPr>
        <w:t>6</w:t>
      </w:r>
    </w:p>
    <w:p w14:paraId="6C2728B3" w14:textId="77777777" w:rsidR="001F5B96" w:rsidRPr="004F255F" w:rsidRDefault="001F5B96" w:rsidP="001F5B96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01872892" w14:textId="4B3EF978" w:rsidR="00F97A30" w:rsidRDefault="00F97A30" w:rsidP="00F97A30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eastAsia="Calibri" w:cstheme="minorHAnsi"/>
          <w:sz w:val="16"/>
          <w:szCs w:val="16"/>
        </w:rPr>
      </w:pPr>
      <w:r w:rsidRPr="00F97A30">
        <w:rPr>
          <w:rFonts w:eastAsia="Calibri" w:cstheme="minorHAnsi"/>
          <w:sz w:val="16"/>
          <w:szCs w:val="16"/>
        </w:rPr>
        <w:t>L</w:t>
      </w:r>
      <w:r w:rsidRPr="00F97A30">
        <w:rPr>
          <w:rFonts w:eastAsia="Calibri" w:cstheme="minorHAnsi"/>
          <w:b/>
          <w:sz w:val="16"/>
          <w:szCs w:val="16"/>
        </w:rPr>
        <w:t xml:space="preserve">’I.I.S. “Domenico REA” </w:t>
      </w:r>
      <w:r w:rsidRPr="00F97A30">
        <w:rPr>
          <w:rFonts w:eastAsia="Calibri" w:cstheme="minorHAnsi"/>
          <w:sz w:val="16"/>
          <w:szCs w:val="16"/>
        </w:rPr>
        <w:t xml:space="preserve">con sede in Nocera Inferiore (SA), </w:t>
      </w:r>
      <w:r w:rsidR="00FF63B1" w:rsidRPr="004F255F">
        <w:rPr>
          <w:rFonts w:eastAsia="Calibri" w:cstheme="minorHAnsi"/>
          <w:sz w:val="16"/>
          <w:szCs w:val="16"/>
        </w:rPr>
        <w:t>via</w:t>
      </w:r>
      <w:r w:rsidRPr="00F97A30">
        <w:rPr>
          <w:rFonts w:eastAsia="Calibri" w:cstheme="minorHAnsi"/>
          <w:sz w:val="16"/>
          <w:szCs w:val="16"/>
        </w:rPr>
        <w:t xml:space="preserve"> Napoli, n. 37 codice fiscale 94086160655</w:t>
      </w:r>
      <w:r w:rsidR="00B52CF0" w:rsidRPr="004F255F">
        <w:rPr>
          <w:rFonts w:eastAsia="Calibri" w:cstheme="minorHAnsi"/>
          <w:sz w:val="16"/>
          <w:szCs w:val="16"/>
        </w:rPr>
        <w:t>,</w:t>
      </w:r>
      <w:r w:rsidRPr="00F97A30">
        <w:rPr>
          <w:rFonts w:eastAsia="Calibri" w:cstheme="minorHAnsi"/>
          <w:sz w:val="16"/>
          <w:szCs w:val="16"/>
        </w:rPr>
        <w:t xml:space="preserve"> rappresentato dal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Dirigente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Scolastico pro tempore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Prof.ssa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D’Angelo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Anna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Maria,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nata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a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Salerno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il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21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gennaio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1963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codice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fiscale</w:t>
      </w:r>
      <w:r w:rsidRPr="00F97A30">
        <w:rPr>
          <w:rFonts w:eastAsia="Calibri" w:cstheme="minorHAnsi"/>
          <w:spacing w:val="1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DNGNMR63A61H703J,</w:t>
      </w:r>
      <w:r w:rsidRPr="00F97A30">
        <w:rPr>
          <w:rFonts w:eastAsia="Calibri" w:cstheme="minorHAnsi"/>
          <w:spacing w:val="-9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d’ora</w:t>
      </w:r>
      <w:r w:rsidRPr="00F97A30">
        <w:rPr>
          <w:rFonts w:eastAsia="Calibri" w:cstheme="minorHAnsi"/>
          <w:spacing w:val="-7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in</w:t>
      </w:r>
      <w:r w:rsidRPr="00F97A30">
        <w:rPr>
          <w:rFonts w:eastAsia="Calibri" w:cstheme="minorHAnsi"/>
          <w:spacing w:val="-10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poi</w:t>
      </w:r>
      <w:r w:rsidRPr="00F97A30">
        <w:rPr>
          <w:rFonts w:eastAsia="Calibri" w:cstheme="minorHAnsi"/>
          <w:spacing w:val="-7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denominato</w:t>
      </w:r>
      <w:r w:rsidRPr="00F97A30">
        <w:rPr>
          <w:rFonts w:eastAsia="Calibri" w:cstheme="minorHAnsi"/>
          <w:spacing w:val="-10"/>
          <w:sz w:val="16"/>
          <w:szCs w:val="16"/>
        </w:rPr>
        <w:t xml:space="preserve"> </w:t>
      </w:r>
      <w:r w:rsidRPr="00F97A30">
        <w:rPr>
          <w:rFonts w:eastAsia="Calibri" w:cstheme="minorHAnsi"/>
          <w:sz w:val="16"/>
          <w:szCs w:val="16"/>
        </w:rPr>
        <w:t>“</w:t>
      </w:r>
      <w:r w:rsidR="00FF63B1" w:rsidRPr="004F255F">
        <w:rPr>
          <w:rFonts w:eastAsia="Calibri" w:cstheme="minorHAnsi"/>
          <w:b/>
          <w:i/>
          <w:sz w:val="16"/>
          <w:szCs w:val="16"/>
        </w:rPr>
        <w:t>I</w:t>
      </w:r>
      <w:r w:rsidRPr="00F97A30">
        <w:rPr>
          <w:rFonts w:eastAsia="Calibri" w:cstheme="minorHAnsi"/>
          <w:b/>
          <w:i/>
          <w:sz w:val="16"/>
          <w:szCs w:val="16"/>
        </w:rPr>
        <w:t>stituzione</w:t>
      </w:r>
      <w:r w:rsidRPr="00F97A30">
        <w:rPr>
          <w:rFonts w:eastAsia="Calibri" w:cstheme="minorHAnsi"/>
          <w:b/>
          <w:i/>
          <w:spacing w:val="-10"/>
          <w:sz w:val="16"/>
          <w:szCs w:val="16"/>
        </w:rPr>
        <w:t xml:space="preserve"> </w:t>
      </w:r>
      <w:r w:rsidR="00FF63B1" w:rsidRPr="004F255F">
        <w:rPr>
          <w:rFonts w:eastAsia="Calibri" w:cstheme="minorHAnsi"/>
          <w:b/>
          <w:i/>
          <w:sz w:val="16"/>
          <w:szCs w:val="16"/>
        </w:rPr>
        <w:t>S</w:t>
      </w:r>
      <w:r w:rsidRPr="00F97A30">
        <w:rPr>
          <w:rFonts w:eastAsia="Calibri" w:cstheme="minorHAnsi"/>
          <w:b/>
          <w:i/>
          <w:sz w:val="16"/>
          <w:szCs w:val="16"/>
        </w:rPr>
        <w:t>colastica</w:t>
      </w:r>
      <w:r w:rsidRPr="00F97A30">
        <w:rPr>
          <w:rFonts w:eastAsia="Calibri" w:cstheme="minorHAnsi"/>
          <w:sz w:val="16"/>
          <w:szCs w:val="16"/>
        </w:rPr>
        <w:t>”</w:t>
      </w:r>
    </w:p>
    <w:p w14:paraId="49F55213" w14:textId="635A88CE" w:rsidR="001D2AED" w:rsidRPr="00F97A30" w:rsidRDefault="001D2AED" w:rsidP="001D2AE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eastAsia="Calibri" w:cstheme="minorHAnsi"/>
          <w:sz w:val="16"/>
          <w:szCs w:val="16"/>
        </w:rPr>
      </w:pPr>
      <w:r>
        <w:rPr>
          <w:rFonts w:eastAsia="Calibri" w:cstheme="minorHAnsi"/>
          <w:sz w:val="16"/>
          <w:szCs w:val="16"/>
        </w:rPr>
        <w:t>E</w:t>
      </w:r>
    </w:p>
    <w:p w14:paraId="71902580" w14:textId="49FD1A35" w:rsidR="0043321A" w:rsidRPr="00471785" w:rsidRDefault="0043321A" w:rsidP="0043321A">
      <w:pPr>
        <w:rPr>
          <w:rFonts w:eastAsia="Calibri" w:cstheme="minorHAnsi"/>
          <w:b/>
          <w:sz w:val="14"/>
          <w:szCs w:val="14"/>
        </w:rPr>
      </w:pPr>
      <w:r w:rsidRPr="00552714">
        <w:rPr>
          <w:sz w:val="16"/>
          <w:szCs w:val="16"/>
        </w:rPr>
        <w:t>L’azienda</w:t>
      </w:r>
      <w:r w:rsidR="00FC2FFD">
        <w:rPr>
          <w:sz w:val="16"/>
          <w:szCs w:val="16"/>
        </w:rPr>
        <w:t>__________________________</w:t>
      </w:r>
      <w:r w:rsidR="00E30431">
        <w:rPr>
          <w:sz w:val="16"/>
          <w:szCs w:val="16"/>
        </w:rPr>
        <w:t xml:space="preserve"> </w:t>
      </w:r>
      <w:r w:rsidRPr="00552714">
        <w:rPr>
          <w:sz w:val="16"/>
          <w:szCs w:val="16"/>
        </w:rPr>
        <w:t>in seguito denominata “azienda” con sede legale in via</w:t>
      </w:r>
      <w:r w:rsidR="00FC2FFD">
        <w:rPr>
          <w:sz w:val="16"/>
          <w:szCs w:val="16"/>
        </w:rPr>
        <w:t>______________________</w:t>
      </w:r>
      <w:r w:rsidR="00E30431">
        <w:rPr>
          <w:sz w:val="16"/>
          <w:szCs w:val="16"/>
        </w:rPr>
        <w:t xml:space="preserve"> </w:t>
      </w:r>
      <w:r w:rsidR="001D2AED">
        <w:rPr>
          <w:sz w:val="16"/>
          <w:szCs w:val="16"/>
        </w:rPr>
        <w:t>,</w:t>
      </w:r>
      <w:r w:rsidR="00E30431">
        <w:rPr>
          <w:sz w:val="16"/>
          <w:szCs w:val="16"/>
        </w:rPr>
        <w:t xml:space="preserve">      </w:t>
      </w:r>
      <w:r w:rsidR="00FC2FFD">
        <w:rPr>
          <w:sz w:val="16"/>
          <w:szCs w:val="16"/>
        </w:rPr>
        <w:t>______________</w:t>
      </w:r>
      <w:r w:rsidR="00E30431">
        <w:rPr>
          <w:sz w:val="16"/>
          <w:szCs w:val="16"/>
        </w:rPr>
        <w:t xml:space="preserve">                               </w:t>
      </w:r>
      <w:r w:rsidRPr="00552714">
        <w:rPr>
          <w:sz w:val="16"/>
          <w:szCs w:val="16"/>
        </w:rPr>
        <w:t xml:space="preserve">(SA) </w:t>
      </w:r>
      <w:r w:rsidRPr="00552714">
        <w:rPr>
          <w:b/>
          <w:sz w:val="16"/>
          <w:szCs w:val="16"/>
        </w:rPr>
        <w:t>partita</w:t>
      </w:r>
      <w:r w:rsidR="00E30431">
        <w:rPr>
          <w:b/>
          <w:sz w:val="16"/>
          <w:szCs w:val="16"/>
        </w:rPr>
        <w:t xml:space="preserve"> </w:t>
      </w:r>
      <w:r w:rsidRPr="00552714">
        <w:rPr>
          <w:b/>
          <w:sz w:val="16"/>
          <w:szCs w:val="16"/>
        </w:rPr>
        <w:t>Iva</w:t>
      </w:r>
      <w:r w:rsidR="00E30431">
        <w:rPr>
          <w:b/>
          <w:sz w:val="16"/>
          <w:szCs w:val="16"/>
        </w:rPr>
        <w:t xml:space="preserve"> </w:t>
      </w:r>
      <w:r w:rsidR="00FC2FFD">
        <w:rPr>
          <w:b/>
          <w:sz w:val="16"/>
          <w:szCs w:val="16"/>
        </w:rPr>
        <w:t>________________________</w:t>
      </w:r>
      <w:r w:rsidR="00E30431">
        <w:rPr>
          <w:b/>
          <w:sz w:val="16"/>
          <w:szCs w:val="16"/>
        </w:rPr>
        <w:t xml:space="preserve"> </w:t>
      </w:r>
      <w:r w:rsidRPr="00552714">
        <w:rPr>
          <w:sz w:val="16"/>
          <w:szCs w:val="16"/>
        </w:rPr>
        <w:t>rappresentata dal sig.</w:t>
      </w:r>
      <w:r w:rsidR="00E30431">
        <w:rPr>
          <w:sz w:val="16"/>
          <w:szCs w:val="16"/>
        </w:rPr>
        <w:t xml:space="preserve"> </w:t>
      </w:r>
      <w:r w:rsidR="00FC2FFD">
        <w:rPr>
          <w:sz w:val="16"/>
          <w:szCs w:val="16"/>
        </w:rPr>
        <w:t>_____________</w:t>
      </w:r>
      <w:r w:rsidRPr="00552714">
        <w:rPr>
          <w:sz w:val="16"/>
          <w:szCs w:val="16"/>
        </w:rPr>
        <w:t xml:space="preserve"> nat</w:t>
      </w:r>
      <w:r w:rsidR="00E30431">
        <w:rPr>
          <w:sz w:val="16"/>
          <w:szCs w:val="16"/>
        </w:rPr>
        <w:t>o</w:t>
      </w:r>
      <w:r w:rsidRPr="00552714">
        <w:rPr>
          <w:sz w:val="16"/>
          <w:szCs w:val="16"/>
        </w:rPr>
        <w:t xml:space="preserve"> a</w:t>
      </w:r>
      <w:r w:rsidR="00FC2FFD">
        <w:rPr>
          <w:sz w:val="16"/>
          <w:szCs w:val="16"/>
        </w:rPr>
        <w:t>____________________</w:t>
      </w:r>
      <w:r w:rsidR="00E3043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il </w:t>
      </w:r>
      <w:r w:rsidR="00FC2FFD">
        <w:rPr>
          <w:sz w:val="16"/>
          <w:szCs w:val="16"/>
        </w:rPr>
        <w:t>________________</w:t>
      </w:r>
      <w:r w:rsidR="00E30431">
        <w:rPr>
          <w:sz w:val="16"/>
          <w:szCs w:val="16"/>
        </w:rPr>
        <w:t xml:space="preserve">                                 </w:t>
      </w:r>
      <w:r w:rsidRPr="00552714">
        <w:rPr>
          <w:sz w:val="16"/>
          <w:szCs w:val="16"/>
        </w:rPr>
        <w:t xml:space="preserve"> codice fiscale </w:t>
      </w:r>
      <w:r w:rsidR="00E30431">
        <w:rPr>
          <w:sz w:val="14"/>
          <w:szCs w:val="14"/>
        </w:rPr>
        <w:t xml:space="preserve"> </w:t>
      </w:r>
      <w:r w:rsidR="00FC2FFD">
        <w:rPr>
          <w:sz w:val="14"/>
          <w:szCs w:val="14"/>
        </w:rPr>
        <w:t>___________________</w:t>
      </w:r>
      <w:r w:rsidR="00E30431">
        <w:rPr>
          <w:sz w:val="14"/>
          <w:szCs w:val="14"/>
        </w:rPr>
        <w:t xml:space="preserve">                                           </w:t>
      </w:r>
    </w:p>
    <w:p w14:paraId="77AAC90D" w14:textId="23951163" w:rsidR="00EA4033" w:rsidRPr="004F255F" w:rsidRDefault="009229DD" w:rsidP="004D29CC">
      <w:pPr>
        <w:spacing w:after="0" w:line="240" w:lineRule="auto"/>
        <w:jc w:val="center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Premesso che</w:t>
      </w:r>
    </w:p>
    <w:p w14:paraId="6DEFFC6B" w14:textId="77777777" w:rsidR="00E5243E" w:rsidRPr="004F255F" w:rsidRDefault="00E5243E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- ai sensi dell’art. 1 D. Lgs. 77/05, l’alternanza costituisce una modalità di realizzazione dei corsi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nel secondo ciclo del sistema d’istruzione e formazione, per assicurare ai giovani l’acquisizione di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competenze spendibili nel mercato del lavoro;</w:t>
      </w:r>
    </w:p>
    <w:p w14:paraId="2AB38916" w14:textId="77777777" w:rsidR="00E5243E" w:rsidRPr="004F255F" w:rsidRDefault="00E5243E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- ai sensi della legge 13 luglio 2015 n.107, art.1, commi 33-43, i percorsi di alternanza scuola lavoro,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sono organicamente inseriti nel piano triennale dell’offerta formativa dell’istituzione scolastica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come parte integrante dei percorsi di istruzione;</w:t>
      </w:r>
    </w:p>
    <w:p w14:paraId="1963466C" w14:textId="77777777" w:rsidR="004D29CC" w:rsidRPr="004F255F" w:rsidRDefault="00E5243E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-</w:t>
      </w:r>
      <w:r w:rsidR="00D94F66" w:rsidRPr="004F255F">
        <w:rPr>
          <w:rFonts w:eastAsia="Times New Roman" w:cstheme="minorHAnsi"/>
          <w:bCs/>
          <w:sz w:val="16"/>
          <w:szCs w:val="16"/>
        </w:rPr>
        <w:t xml:space="preserve"> I</w:t>
      </w:r>
      <w:r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94F66" w:rsidRPr="004F255F">
        <w:rPr>
          <w:rFonts w:eastAsia="Times New Roman" w:cstheme="minorHAnsi"/>
          <w:sz w:val="16"/>
          <w:szCs w:val="16"/>
        </w:rPr>
        <w:t>Percorsi per le competenze trasversali e per l’orientamento sono</w:t>
      </w:r>
      <w:r w:rsidR="00D94F66" w:rsidRPr="004F255F">
        <w:rPr>
          <w:rFonts w:eastAsia="Times New Roman" w:cstheme="minorHAnsi"/>
          <w:b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soggett</w:t>
      </w:r>
      <w:r w:rsidR="00D94F66" w:rsidRPr="004F255F">
        <w:rPr>
          <w:rFonts w:eastAsia="Times New Roman" w:cstheme="minorHAnsi"/>
          <w:bCs/>
          <w:sz w:val="16"/>
          <w:szCs w:val="16"/>
        </w:rPr>
        <w:t>i</w:t>
      </w:r>
      <w:r w:rsidRPr="004F255F">
        <w:rPr>
          <w:rFonts w:eastAsia="Times New Roman" w:cstheme="minorHAnsi"/>
          <w:bCs/>
          <w:sz w:val="16"/>
          <w:szCs w:val="16"/>
        </w:rPr>
        <w:t xml:space="preserve"> all’applicazione del D. Lgs. 9 aprile 2008, n .81 e successive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9229DD" w:rsidRPr="004F255F">
        <w:rPr>
          <w:rFonts w:eastAsia="Times New Roman" w:cstheme="minorHAnsi"/>
          <w:bCs/>
          <w:sz w:val="16"/>
          <w:szCs w:val="16"/>
        </w:rPr>
        <w:t>modifiche.</w:t>
      </w:r>
    </w:p>
    <w:p w14:paraId="10915D60" w14:textId="36E68068" w:rsidR="00E5243E" w:rsidRPr="004F255F" w:rsidRDefault="00E5243E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Si conviene quanto segue</w:t>
      </w:r>
    </w:p>
    <w:p w14:paraId="33B7F1EF" w14:textId="70E4012B" w:rsidR="006B339A" w:rsidRPr="004F255F" w:rsidRDefault="00E5243E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1.</w:t>
      </w:r>
    </w:p>
    <w:p w14:paraId="32C9314C" w14:textId="500364FB" w:rsidR="00DB3B00" w:rsidRPr="004F255F" w:rsidRDefault="009C0B72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CC6E16">
        <w:rPr>
          <w:sz w:val="16"/>
          <w:szCs w:val="16"/>
        </w:rPr>
        <w:t xml:space="preserve">L’azienda </w:t>
      </w:r>
      <w:r w:rsidR="00E30431">
        <w:rPr>
          <w:rFonts w:eastAsia="Calibri" w:cstheme="minorHAnsi"/>
          <w:b/>
          <w:sz w:val="16"/>
          <w:szCs w:val="16"/>
        </w:rPr>
        <w:t>____________________________</w:t>
      </w:r>
      <w:r w:rsidR="00471785" w:rsidRPr="00471785">
        <w:rPr>
          <w:rFonts w:eastAsia="Calibri" w:cstheme="minorHAnsi"/>
          <w:b/>
          <w:sz w:val="16"/>
          <w:szCs w:val="16"/>
        </w:rPr>
        <w:t>)</w:t>
      </w:r>
      <w:r w:rsidR="00471785">
        <w:rPr>
          <w:rFonts w:eastAsia="Calibri" w:cstheme="minorHAnsi"/>
          <w:b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qui di seguito indicata/o anche come il “soggetto ospitante”,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si impegna ad accogliere a titolo gratuit</w:t>
      </w:r>
      <w:r w:rsidR="00A91C02" w:rsidRPr="004F255F">
        <w:rPr>
          <w:rFonts w:eastAsia="Times New Roman" w:cstheme="minorHAnsi"/>
          <w:bCs/>
          <w:sz w:val="16"/>
          <w:szCs w:val="16"/>
        </w:rPr>
        <w:t xml:space="preserve">o presso le sue strutture </w:t>
      </w:r>
      <w:r w:rsidR="00E90C11" w:rsidRPr="004F255F">
        <w:rPr>
          <w:rFonts w:eastAsia="Times New Roman" w:cstheme="minorHAnsi"/>
          <w:bCs/>
          <w:sz w:val="16"/>
          <w:szCs w:val="16"/>
        </w:rPr>
        <w:t>studenti</w:t>
      </w:r>
      <w:r w:rsidR="00DB3B00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CA6D29" w:rsidRPr="004F255F">
        <w:rPr>
          <w:rFonts w:eastAsia="Times New Roman" w:cstheme="minorHAnsi"/>
          <w:sz w:val="16"/>
          <w:szCs w:val="16"/>
        </w:rPr>
        <w:t xml:space="preserve">per i </w:t>
      </w:r>
      <w:r w:rsidR="002A0FB2">
        <w:rPr>
          <w:rFonts w:eastAsia="Times New Roman" w:cstheme="minorHAnsi"/>
          <w:sz w:val="16"/>
          <w:szCs w:val="16"/>
        </w:rPr>
        <w:t>PCTO</w:t>
      </w:r>
      <w:r w:rsidR="00CA6D29" w:rsidRPr="004F255F">
        <w:rPr>
          <w:rFonts w:eastAsia="Times New Roman" w:cstheme="minorHAnsi"/>
          <w:b/>
          <w:sz w:val="16"/>
          <w:szCs w:val="16"/>
        </w:rPr>
        <w:t xml:space="preserve"> </w:t>
      </w:r>
      <w:r w:rsidR="009229DD" w:rsidRPr="004F255F">
        <w:rPr>
          <w:rFonts w:eastAsia="Times New Roman" w:cstheme="minorHAnsi"/>
          <w:bCs/>
          <w:sz w:val="16"/>
          <w:szCs w:val="16"/>
        </w:rPr>
        <w:t xml:space="preserve">nella forma di </w:t>
      </w:r>
      <w:r w:rsidR="00A8580F">
        <w:rPr>
          <w:rFonts w:eastAsia="Times New Roman" w:cstheme="minorHAnsi"/>
          <w:bCs/>
          <w:sz w:val="16"/>
          <w:szCs w:val="16"/>
        </w:rPr>
        <w:t>tirocinio</w:t>
      </w:r>
      <w:r w:rsidR="009229DD" w:rsidRPr="004F255F">
        <w:rPr>
          <w:rFonts w:eastAsia="Times New Roman" w:cstheme="minorHAnsi"/>
          <w:bCs/>
          <w:sz w:val="16"/>
          <w:szCs w:val="16"/>
        </w:rPr>
        <w:t xml:space="preserve"> curricolare </w:t>
      </w:r>
      <w:r w:rsidR="009229DD" w:rsidRPr="004F255F">
        <w:rPr>
          <w:rStyle w:val="Rimandonotaapidipagina"/>
          <w:rFonts w:eastAsia="Times New Roman" w:cstheme="minorHAnsi"/>
          <w:bCs/>
          <w:sz w:val="16"/>
          <w:szCs w:val="16"/>
        </w:rPr>
        <w:footnoteReference w:id="1"/>
      </w:r>
      <w:r w:rsidR="009229DD" w:rsidRPr="004F255F">
        <w:rPr>
          <w:rFonts w:eastAsia="Times New Roman" w:cstheme="minorHAnsi"/>
          <w:bCs/>
          <w:sz w:val="16"/>
          <w:szCs w:val="16"/>
        </w:rPr>
        <w:t xml:space="preserve"> su proposta de</w:t>
      </w:r>
      <w:r w:rsidR="00CF7577" w:rsidRPr="004F255F">
        <w:rPr>
          <w:rFonts w:eastAsia="Times New Roman" w:cstheme="minorHAnsi"/>
          <w:bCs/>
          <w:sz w:val="16"/>
          <w:szCs w:val="16"/>
        </w:rPr>
        <w:t>ll’I</w:t>
      </w:r>
      <w:r w:rsidR="00FF63B1" w:rsidRPr="004F255F">
        <w:rPr>
          <w:rFonts w:eastAsia="Times New Roman" w:cstheme="minorHAnsi"/>
          <w:bCs/>
          <w:sz w:val="16"/>
          <w:szCs w:val="16"/>
        </w:rPr>
        <w:t>.I.S.</w:t>
      </w:r>
      <w:r w:rsidR="00CF7577" w:rsidRPr="004F255F">
        <w:rPr>
          <w:rFonts w:eastAsia="Times New Roman" w:cstheme="minorHAnsi"/>
          <w:bCs/>
          <w:sz w:val="16"/>
          <w:szCs w:val="16"/>
        </w:rPr>
        <w:t xml:space="preserve"> “Domenico Rea” di Nocera Inferiore</w:t>
      </w:r>
      <w:r w:rsidR="00DB3B00" w:rsidRPr="004F255F">
        <w:rPr>
          <w:rFonts w:eastAsia="Times New Roman" w:cstheme="minorHAnsi"/>
          <w:bCs/>
          <w:sz w:val="16"/>
          <w:szCs w:val="16"/>
        </w:rPr>
        <w:t>, di seguito indicata/o anche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come</w:t>
      </w:r>
      <w:r w:rsidR="00F7052E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“</w:t>
      </w:r>
      <w:r w:rsidR="009229DD" w:rsidRPr="004F255F">
        <w:rPr>
          <w:rFonts w:eastAsia="Times New Roman" w:cstheme="minorHAnsi"/>
          <w:bCs/>
          <w:sz w:val="16"/>
          <w:szCs w:val="16"/>
        </w:rPr>
        <w:t>scuola</w:t>
      </w:r>
      <w:r w:rsidR="00DB3B00" w:rsidRPr="004F255F">
        <w:rPr>
          <w:rFonts w:eastAsia="Times New Roman" w:cstheme="minorHAnsi"/>
          <w:bCs/>
          <w:sz w:val="16"/>
          <w:szCs w:val="16"/>
        </w:rPr>
        <w:t>”.</w:t>
      </w:r>
    </w:p>
    <w:p w14:paraId="6B74F16C" w14:textId="77777777" w:rsidR="00A53B2A" w:rsidRPr="004F255F" w:rsidRDefault="00A53B2A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 xml:space="preserve">L’allegato 1, </w:t>
      </w:r>
      <w:r w:rsidRPr="004F255F">
        <w:rPr>
          <w:rFonts w:eastAsia="Times New Roman" w:cstheme="minorHAnsi"/>
          <w:bCs/>
          <w:sz w:val="16"/>
          <w:szCs w:val="16"/>
        </w:rPr>
        <w:t>che è parte integrante della presente convenzione</w:t>
      </w:r>
      <w:r w:rsidRPr="004F255F">
        <w:rPr>
          <w:rFonts w:eastAsia="Times New Roman" w:cstheme="minorHAnsi"/>
          <w:b/>
          <w:bCs/>
          <w:sz w:val="16"/>
          <w:szCs w:val="16"/>
        </w:rPr>
        <w:t xml:space="preserve">, </w:t>
      </w:r>
      <w:r w:rsidRPr="004F255F">
        <w:rPr>
          <w:rFonts w:eastAsia="Times New Roman" w:cstheme="minorHAnsi"/>
          <w:bCs/>
          <w:sz w:val="16"/>
          <w:szCs w:val="16"/>
        </w:rPr>
        <w:t>elenca gli studenti da accogliere e ne specifica la classe di provenienza, l’indirizzo di studio, il tutor interno designato.</w:t>
      </w:r>
    </w:p>
    <w:p w14:paraId="5055A717" w14:textId="77777777" w:rsidR="004A0B84" w:rsidRPr="004F255F" w:rsidRDefault="004A0B84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14:paraId="005E9AA6" w14:textId="09C471FD" w:rsidR="006B339A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2.</w:t>
      </w:r>
    </w:p>
    <w:p w14:paraId="26C0EB4F" w14:textId="77777777" w:rsidR="007757D6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1. L’accoglimento dello/degli studente/i per i periodi di apprendimento in ambiente lavorativo non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costituisce rapporto di lavoro.</w:t>
      </w:r>
    </w:p>
    <w:p w14:paraId="12D8A420" w14:textId="369FAD1C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2. Ai fini e agli effetti delle disposizioni di cui al D. Lgs. 81/2008, lo studente in</w:t>
      </w:r>
      <w:r w:rsidR="00A9333B" w:rsidRPr="004F255F">
        <w:rPr>
          <w:rFonts w:eastAsia="Times New Roman" w:cstheme="minorHAnsi"/>
          <w:bCs/>
          <w:sz w:val="16"/>
          <w:szCs w:val="16"/>
        </w:rPr>
        <w:t xml:space="preserve"> stage</w:t>
      </w:r>
      <w:r w:rsidRPr="004F255F">
        <w:rPr>
          <w:rFonts w:eastAsia="Times New Roman" w:cstheme="minorHAnsi"/>
          <w:bCs/>
          <w:sz w:val="16"/>
          <w:szCs w:val="16"/>
        </w:rPr>
        <w:t xml:space="preserve"> è equiparato al lavoratore, ex art. 2, comma 1 lettera a) del decreto citato.</w:t>
      </w:r>
    </w:p>
    <w:p w14:paraId="1C1D2CBB" w14:textId="47B3520B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3. L’attività di formazione ed orientamento del percorso</w:t>
      </w:r>
      <w:r w:rsidR="007757D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9229DD" w:rsidRPr="004F255F">
        <w:rPr>
          <w:rFonts w:eastAsia="Times New Roman" w:cstheme="minorHAnsi"/>
          <w:bCs/>
          <w:sz w:val="16"/>
          <w:szCs w:val="16"/>
        </w:rPr>
        <w:t xml:space="preserve">di cui al precedente art.1, </w:t>
      </w:r>
      <w:r w:rsidRPr="004F255F">
        <w:rPr>
          <w:rFonts w:eastAsia="Times New Roman" w:cstheme="minorHAnsi"/>
          <w:bCs/>
          <w:sz w:val="16"/>
          <w:szCs w:val="16"/>
        </w:rPr>
        <w:t>è congiuntamente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progettata e verificata da un docente tutor interno, designato dall’istituzione scolastica, e da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un tutor formativo della struttura, indicato dal soggetto ospitante, denominato tutor formativo esterno;</w:t>
      </w:r>
    </w:p>
    <w:p w14:paraId="2649B1E4" w14:textId="44B0A0FA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4. Per ciascun allievo beneficiario del percorso </w:t>
      </w:r>
      <w:r w:rsidR="00D94F66" w:rsidRPr="004F255F">
        <w:rPr>
          <w:rFonts w:eastAsia="Times New Roman" w:cstheme="minorHAnsi"/>
          <w:bCs/>
          <w:sz w:val="16"/>
          <w:szCs w:val="16"/>
        </w:rPr>
        <w:t xml:space="preserve">e </w:t>
      </w:r>
      <w:r w:rsidRPr="004F255F">
        <w:rPr>
          <w:rFonts w:eastAsia="Times New Roman" w:cstheme="minorHAnsi"/>
          <w:bCs/>
          <w:sz w:val="16"/>
          <w:szCs w:val="16"/>
        </w:rPr>
        <w:t>inserito nella struttura ospitante in base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alla presente Convenzione è predisposto un percorso formativo personalizzato, che fa parte integrante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della presente Convenzione, coerente con il profilo educativo, culturale e professionale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dell’indirizzo di studi.</w:t>
      </w:r>
      <w:r w:rsidR="009229DD" w:rsidRPr="004F255F">
        <w:rPr>
          <w:rFonts w:eastAsia="Times New Roman" w:cstheme="minorHAnsi"/>
          <w:bCs/>
          <w:sz w:val="16"/>
          <w:szCs w:val="16"/>
        </w:rPr>
        <w:t xml:space="preserve"> (Allegato 2)</w:t>
      </w:r>
      <w:r w:rsidR="00A53B2A" w:rsidRPr="004F255F">
        <w:rPr>
          <w:rStyle w:val="Rimandonotaapidipagina"/>
          <w:rFonts w:eastAsia="Times New Roman" w:cstheme="minorHAnsi"/>
          <w:bCs/>
          <w:sz w:val="16"/>
          <w:szCs w:val="16"/>
        </w:rPr>
        <w:footnoteReference w:id="2"/>
      </w:r>
    </w:p>
    <w:p w14:paraId="743A34E4" w14:textId="77777777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5. La titolarità del percorso, della progettazione formativa e della certificazione delle competenze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acquisite è dell</w:t>
      </w:r>
      <w:r w:rsidR="00A53B2A" w:rsidRPr="004F255F">
        <w:rPr>
          <w:rFonts w:eastAsia="Times New Roman" w:cstheme="minorHAnsi"/>
          <w:bCs/>
          <w:sz w:val="16"/>
          <w:szCs w:val="16"/>
        </w:rPr>
        <w:t>a scuola.</w:t>
      </w:r>
    </w:p>
    <w:p w14:paraId="254A2CCB" w14:textId="77777777" w:rsidR="007757D6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6. L’accoglimento dello/degli studente/i minorenni per i periodi di apprendimento in situazione lavorativa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non fa acquisire agli stessi la qualifica di “lavoratore minore” di cui alla L. 977/67 e successive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modifiche.</w:t>
      </w:r>
    </w:p>
    <w:p w14:paraId="600E3F43" w14:textId="382D6227" w:rsidR="007757D6" w:rsidRPr="007757D6" w:rsidRDefault="007757D6" w:rsidP="004A0B84">
      <w:pPr>
        <w:spacing w:after="0" w:line="240" w:lineRule="auto"/>
        <w:jc w:val="both"/>
        <w:rPr>
          <w:rFonts w:eastAsia="Times New Roman" w:cstheme="minorHAnsi"/>
          <w:b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7. </w:t>
      </w:r>
      <w:r w:rsidRPr="007757D6">
        <w:rPr>
          <w:rFonts w:eastAsia="Times New Roman" w:cstheme="minorHAnsi"/>
          <w:b/>
          <w:sz w:val="16"/>
          <w:szCs w:val="16"/>
        </w:rPr>
        <w:t>Il soggetto partner in convenzione o l’azienda si impegna affinché gli spazi adibiti alle attività degli studenti in PCTO, siano conformi alle prescrizioni generali e specifiche degli Organismi di Settore e consentano altresì il rispetto di tutte le disposizioni sanitarie previste Anti-Covid-Sars2.</w:t>
      </w:r>
    </w:p>
    <w:p w14:paraId="517A68AB" w14:textId="77777777" w:rsidR="007757D6" w:rsidRPr="004F255F" w:rsidRDefault="007757D6" w:rsidP="004A0B84">
      <w:pPr>
        <w:spacing w:after="0" w:line="240" w:lineRule="auto"/>
        <w:jc w:val="both"/>
        <w:rPr>
          <w:rFonts w:eastAsia="Times New Roman" w:cstheme="minorHAnsi"/>
          <w:b/>
          <w:sz w:val="16"/>
          <w:szCs w:val="16"/>
        </w:rPr>
      </w:pPr>
    </w:p>
    <w:p w14:paraId="01E01546" w14:textId="77777777" w:rsidR="006B339A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3.</w:t>
      </w:r>
    </w:p>
    <w:p w14:paraId="0C9CDDE6" w14:textId="758575C8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1</w:t>
      </w:r>
      <w:r w:rsidRPr="004F255F">
        <w:rPr>
          <w:rFonts w:eastAsia="Times New Roman" w:cstheme="minorHAnsi"/>
          <w:bCs/>
          <w:sz w:val="16"/>
          <w:szCs w:val="16"/>
        </w:rPr>
        <w:t xml:space="preserve">. </w:t>
      </w:r>
      <w:r w:rsidRPr="004F255F">
        <w:rPr>
          <w:rFonts w:eastAsia="Times New Roman" w:cstheme="minorHAnsi"/>
          <w:b/>
          <w:sz w:val="16"/>
          <w:szCs w:val="16"/>
        </w:rPr>
        <w:t>Il docente tutor interno</w:t>
      </w:r>
      <w:r w:rsidR="00A53B2A" w:rsidRPr="004F255F">
        <w:rPr>
          <w:rFonts w:eastAsia="Times New Roman" w:cstheme="minorHAnsi"/>
          <w:b/>
          <w:sz w:val="16"/>
          <w:szCs w:val="16"/>
        </w:rPr>
        <w:t xml:space="preserve"> (come designato in allegato 1) </w:t>
      </w:r>
      <w:r w:rsidRPr="004F255F">
        <w:rPr>
          <w:rFonts w:eastAsia="Times New Roman" w:cstheme="minorHAnsi"/>
          <w:b/>
          <w:sz w:val="16"/>
          <w:szCs w:val="16"/>
        </w:rPr>
        <w:t>svolge le seguenti funzioni:</w:t>
      </w:r>
    </w:p>
    <w:p w14:paraId="1407E988" w14:textId="733621E9" w:rsidR="00DB3B00" w:rsidRPr="004F255F" w:rsidRDefault="00FD66D6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>a</w:t>
      </w:r>
      <w:r w:rsidR="00DB3B00" w:rsidRPr="004F255F">
        <w:rPr>
          <w:rFonts w:eastAsia="Times New Roman" w:cstheme="minorHAnsi"/>
          <w:bCs/>
          <w:sz w:val="16"/>
          <w:szCs w:val="16"/>
        </w:rPr>
        <w:t xml:space="preserve">) assiste e guida lo studente nei percorsi </w:t>
      </w:r>
      <w:r w:rsidR="00AC0773" w:rsidRPr="004F255F">
        <w:rPr>
          <w:rFonts w:eastAsia="Times New Roman" w:cstheme="minorHAnsi"/>
          <w:sz w:val="16"/>
          <w:szCs w:val="16"/>
        </w:rPr>
        <w:t>per le competenze trasversali e per l’orientamento</w:t>
      </w:r>
      <w:r w:rsidR="00AC0773" w:rsidRPr="004F255F">
        <w:rPr>
          <w:rFonts w:eastAsia="Times New Roman" w:cstheme="minorHAnsi"/>
          <w:b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e ne verifica, in collaborazione con il</w:t>
      </w:r>
      <w:r w:rsidR="001F5B96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tutor esterno, il corretto svolgimento;</w:t>
      </w:r>
    </w:p>
    <w:p w14:paraId="0E96D203" w14:textId="23F77887" w:rsidR="00DB3B00" w:rsidRPr="004F255F" w:rsidRDefault="00FD66D6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>b</w:t>
      </w:r>
      <w:r w:rsidR="00DB3B00" w:rsidRPr="004F255F">
        <w:rPr>
          <w:rFonts w:eastAsia="Times New Roman" w:cstheme="minorHAnsi"/>
          <w:bCs/>
          <w:sz w:val="16"/>
          <w:szCs w:val="16"/>
        </w:rPr>
        <w:t xml:space="preserve">) gestisce le relazioni con il contesto in cui si sviluppa l’esperienza di </w:t>
      </w:r>
      <w:r w:rsidR="00AC0773" w:rsidRPr="004F255F">
        <w:rPr>
          <w:rFonts w:eastAsia="Times New Roman" w:cstheme="minorHAnsi"/>
          <w:bCs/>
          <w:sz w:val="16"/>
          <w:szCs w:val="16"/>
        </w:rPr>
        <w:t>stage</w:t>
      </w:r>
      <w:r w:rsidR="00DB3B00" w:rsidRPr="004F255F">
        <w:rPr>
          <w:rFonts w:eastAsia="Times New Roman" w:cstheme="minorHAnsi"/>
          <w:bCs/>
          <w:sz w:val="16"/>
          <w:szCs w:val="16"/>
        </w:rPr>
        <w:t>,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rapportandosi con il tutor esterno;</w:t>
      </w:r>
    </w:p>
    <w:p w14:paraId="4B037B21" w14:textId="561082CB" w:rsidR="00DB3B00" w:rsidRPr="004F255F" w:rsidRDefault="00FD66D6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>c</w:t>
      </w:r>
      <w:r w:rsidR="00DB3B00" w:rsidRPr="004F255F">
        <w:rPr>
          <w:rFonts w:eastAsia="Times New Roman" w:cstheme="minorHAnsi"/>
          <w:bCs/>
          <w:sz w:val="16"/>
          <w:szCs w:val="16"/>
        </w:rPr>
        <w:t>) monitora le attività e affronta le eventuali criticità che dovessero emergere dalle stesse;</w:t>
      </w:r>
    </w:p>
    <w:p w14:paraId="5F978A1C" w14:textId="27AA67EC" w:rsidR="00DB3B00" w:rsidRPr="004F255F" w:rsidRDefault="00FD66D6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>d</w:t>
      </w:r>
      <w:r w:rsidR="00DB3B00" w:rsidRPr="004F255F">
        <w:rPr>
          <w:rFonts w:eastAsia="Times New Roman" w:cstheme="minorHAnsi"/>
          <w:bCs/>
          <w:sz w:val="16"/>
          <w:szCs w:val="16"/>
        </w:rPr>
        <w:t>) valuta, comunica e valorizza gli obiettivi raggiunti e le competenze progressivamente sviluppate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dallo studente;</w:t>
      </w:r>
    </w:p>
    <w:p w14:paraId="539A4E4E" w14:textId="6F7E74E2" w:rsidR="00DB3B00" w:rsidRPr="004F255F" w:rsidRDefault="00FD66D6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>e</w:t>
      </w:r>
      <w:r w:rsidR="00DB3B00" w:rsidRPr="004F255F">
        <w:rPr>
          <w:rFonts w:eastAsia="Times New Roman" w:cstheme="minorHAnsi"/>
          <w:bCs/>
          <w:sz w:val="16"/>
          <w:szCs w:val="16"/>
        </w:rPr>
        <w:t>) promuove l’attività di valutazione sull’effic</w:t>
      </w:r>
      <w:r w:rsidR="00D94F66" w:rsidRPr="004F255F">
        <w:rPr>
          <w:rFonts w:eastAsia="Times New Roman" w:cstheme="minorHAnsi"/>
          <w:bCs/>
          <w:sz w:val="16"/>
          <w:szCs w:val="16"/>
        </w:rPr>
        <w:t>acia e la coerenza del percorso</w:t>
      </w:r>
      <w:r w:rsidR="00DB3B00" w:rsidRPr="004F255F">
        <w:rPr>
          <w:rFonts w:eastAsia="Times New Roman" w:cstheme="minorHAnsi"/>
          <w:bCs/>
          <w:sz w:val="16"/>
          <w:szCs w:val="16"/>
        </w:rPr>
        <w:t>, da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parte dello studente coinvolto;</w:t>
      </w:r>
    </w:p>
    <w:p w14:paraId="65E7FE64" w14:textId="77777777" w:rsidR="00FD66D6" w:rsidRDefault="00FD66D6" w:rsidP="00FD66D6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>f</w:t>
      </w:r>
      <w:r w:rsidR="00DB3B00" w:rsidRPr="004F255F">
        <w:rPr>
          <w:rFonts w:eastAsia="Times New Roman" w:cstheme="minorHAnsi"/>
          <w:bCs/>
          <w:sz w:val="16"/>
          <w:szCs w:val="16"/>
        </w:rPr>
        <w:t>) informa gli organi scolastici preposti (Dirigente Scolastico, Dipartimenti, Collegio dei docenti,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Comitato Tecnico Scientifico) ed aggiorna il Consiglio di classe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B3B00" w:rsidRPr="004F255F">
        <w:rPr>
          <w:rFonts w:eastAsia="Times New Roman" w:cstheme="minorHAnsi"/>
          <w:bCs/>
          <w:sz w:val="16"/>
          <w:szCs w:val="16"/>
        </w:rPr>
        <w:t>sullo svolgimento dei percorsi, anche ai fini dell’eventuale riallineamento della classe;</w:t>
      </w:r>
    </w:p>
    <w:p w14:paraId="3DF40A74" w14:textId="273102B0" w:rsidR="00FD66D6" w:rsidRPr="00FD66D6" w:rsidRDefault="00FD66D6" w:rsidP="00FD66D6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 xml:space="preserve">g) </w:t>
      </w:r>
      <w:r w:rsidRPr="00FD66D6">
        <w:rPr>
          <w:rFonts w:eastAsia="Times New Roman" w:cstheme="minorHAnsi"/>
          <w:bCs/>
          <w:sz w:val="16"/>
          <w:szCs w:val="16"/>
        </w:rPr>
        <w:t>assiste il Dirigente Scolastico nella redazione della scheda di valutazione sulle strutture con le quali sono state stipulate le convenzioni per le attività relative ai percorsi, evidenziandone il potenziale formativo e le eventuali difficoltà incontrate nella collaborazione.</w:t>
      </w:r>
    </w:p>
    <w:p w14:paraId="010ABC9D" w14:textId="77777777" w:rsidR="00FD66D6" w:rsidRPr="00FD66D6" w:rsidRDefault="00FD66D6" w:rsidP="004A0B84">
      <w:pPr>
        <w:spacing w:after="0"/>
        <w:jc w:val="both"/>
        <w:rPr>
          <w:rFonts w:eastAsia="Times New Roman" w:cstheme="minorHAnsi"/>
          <w:bCs/>
          <w:sz w:val="16"/>
          <w:szCs w:val="16"/>
        </w:rPr>
      </w:pPr>
    </w:p>
    <w:p w14:paraId="59A42B1B" w14:textId="25B3954B" w:rsidR="00A873B0" w:rsidRPr="00471785" w:rsidRDefault="00DB3B00" w:rsidP="00471785">
      <w:pPr>
        <w:spacing w:after="0"/>
        <w:rPr>
          <w:rFonts w:eastAsia="Calibri" w:cstheme="minorHAnsi"/>
          <w:b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2</w:t>
      </w:r>
      <w:r w:rsidRPr="004F255F">
        <w:rPr>
          <w:rFonts w:eastAsia="Times New Roman" w:cstheme="minorHAnsi"/>
          <w:bCs/>
          <w:sz w:val="16"/>
          <w:szCs w:val="16"/>
        </w:rPr>
        <w:t xml:space="preserve">. </w:t>
      </w:r>
      <w:r w:rsidRPr="004F255F">
        <w:rPr>
          <w:rFonts w:eastAsia="Times New Roman" w:cstheme="minorHAnsi"/>
          <w:b/>
          <w:sz w:val="16"/>
          <w:szCs w:val="16"/>
        </w:rPr>
        <w:t>Il tutor formativo esterno</w:t>
      </w:r>
      <w:r w:rsidR="00A53B2A" w:rsidRPr="004F255F">
        <w:rPr>
          <w:rFonts w:eastAsia="Times New Roman" w:cstheme="minorHAnsi"/>
          <w:bCs/>
          <w:sz w:val="16"/>
          <w:szCs w:val="16"/>
        </w:rPr>
        <w:t xml:space="preserve">, </w:t>
      </w:r>
      <w:r w:rsidR="004C4621" w:rsidRPr="00190C8E">
        <w:rPr>
          <w:sz w:val="16"/>
          <w:szCs w:val="16"/>
        </w:rPr>
        <w:t>sig.</w:t>
      </w:r>
      <w:r w:rsidR="00E30431">
        <w:rPr>
          <w:sz w:val="16"/>
          <w:szCs w:val="16"/>
        </w:rPr>
        <w:t>____________________</w:t>
      </w:r>
      <w:r w:rsidR="00471785" w:rsidRPr="00552714">
        <w:rPr>
          <w:sz w:val="16"/>
          <w:szCs w:val="16"/>
        </w:rPr>
        <w:t xml:space="preserve"> nat</w:t>
      </w:r>
      <w:r w:rsidR="00E30431">
        <w:rPr>
          <w:sz w:val="16"/>
          <w:szCs w:val="16"/>
        </w:rPr>
        <w:t>o</w:t>
      </w:r>
      <w:r w:rsidR="00471785" w:rsidRPr="00552714">
        <w:rPr>
          <w:sz w:val="16"/>
          <w:szCs w:val="16"/>
        </w:rPr>
        <w:t xml:space="preserve"> a </w:t>
      </w:r>
      <w:r w:rsidR="00E30431">
        <w:rPr>
          <w:sz w:val="16"/>
          <w:szCs w:val="16"/>
        </w:rPr>
        <w:t>__________________</w:t>
      </w:r>
      <w:r w:rsidR="00471785">
        <w:rPr>
          <w:sz w:val="16"/>
          <w:szCs w:val="16"/>
        </w:rPr>
        <w:t xml:space="preserve"> il </w:t>
      </w:r>
      <w:r w:rsidR="00E30431">
        <w:rPr>
          <w:sz w:val="16"/>
          <w:szCs w:val="16"/>
        </w:rPr>
        <w:t>_______________</w:t>
      </w:r>
      <w:r w:rsidR="00471785" w:rsidRPr="00552714">
        <w:rPr>
          <w:sz w:val="16"/>
          <w:szCs w:val="16"/>
        </w:rPr>
        <w:t xml:space="preserve"> codice fiscale </w:t>
      </w:r>
      <w:r w:rsidR="00E30431">
        <w:rPr>
          <w:sz w:val="16"/>
          <w:szCs w:val="16"/>
        </w:rPr>
        <w:t>______________________________</w:t>
      </w:r>
      <w:r w:rsidR="00471785" w:rsidRPr="00552714">
        <w:rPr>
          <w:sz w:val="16"/>
          <w:szCs w:val="16"/>
        </w:rPr>
        <w:t xml:space="preserve"> </w:t>
      </w:r>
      <w:r w:rsidR="005E56EF" w:rsidRPr="004F255F">
        <w:rPr>
          <w:rFonts w:eastAsia="Times New Roman" w:cstheme="minorHAnsi"/>
          <w:bCs/>
          <w:sz w:val="16"/>
          <w:szCs w:val="16"/>
        </w:rPr>
        <w:t xml:space="preserve">designato dal soggetto ospitante, </w:t>
      </w:r>
      <w:r w:rsidR="005E56EF" w:rsidRPr="004F255F">
        <w:rPr>
          <w:rFonts w:eastAsia="Times New Roman" w:cstheme="minorHAnsi"/>
          <w:b/>
          <w:sz w:val="16"/>
          <w:szCs w:val="16"/>
        </w:rPr>
        <w:t>svolge le seguenti funzioni</w:t>
      </w:r>
      <w:r w:rsidR="005E56EF" w:rsidRPr="004F255F">
        <w:rPr>
          <w:rFonts w:eastAsia="Times New Roman" w:cstheme="minorHAnsi"/>
          <w:bCs/>
          <w:sz w:val="16"/>
          <w:szCs w:val="16"/>
        </w:rPr>
        <w:t>:</w:t>
      </w:r>
    </w:p>
    <w:p w14:paraId="0A16810E" w14:textId="77777777" w:rsidR="00656FAE" w:rsidRPr="004F255F" w:rsidRDefault="00DB3B00" w:rsidP="00471785">
      <w:pPr>
        <w:pStyle w:val="Corpotesto"/>
        <w:spacing w:after="0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a) collabora con il tutor interno alla progettazione, organizzazione e valutazione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D94F66" w:rsidRPr="004F255F">
        <w:rPr>
          <w:rFonts w:eastAsia="Times New Roman" w:cstheme="minorHAnsi"/>
          <w:bCs/>
          <w:sz w:val="16"/>
          <w:szCs w:val="16"/>
        </w:rPr>
        <w:t>dell’esperienza</w:t>
      </w:r>
      <w:r w:rsidRPr="004F255F">
        <w:rPr>
          <w:rFonts w:eastAsia="Times New Roman" w:cstheme="minorHAnsi"/>
          <w:bCs/>
          <w:sz w:val="16"/>
          <w:szCs w:val="16"/>
        </w:rPr>
        <w:t>;</w:t>
      </w:r>
    </w:p>
    <w:p w14:paraId="1C61AC30" w14:textId="77777777" w:rsidR="00DB3B00" w:rsidRPr="004F255F" w:rsidRDefault="00DB3B00" w:rsidP="004A0B84">
      <w:pPr>
        <w:pStyle w:val="Corpotesto"/>
        <w:spacing w:after="0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b) favorisce l’inserimento dello studente nel contesto operativo, lo affianca e lo assiste nel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percorso;</w:t>
      </w:r>
    </w:p>
    <w:p w14:paraId="6A176675" w14:textId="77777777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c) garantisce l’informazione/formazione dello/i studente/i sui rischi specifici aziendali, nel rispetto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delle procedure interne;</w:t>
      </w:r>
    </w:p>
    <w:p w14:paraId="1EC2791D" w14:textId="77777777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d) pianifica ed organizza le attività in base al progetto formativo, coordinandosi anche con altre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figure professionali presenti nella struttura ospitante;</w:t>
      </w:r>
    </w:p>
    <w:p w14:paraId="25AD0283" w14:textId="77777777" w:rsidR="00E30400" w:rsidRPr="004F255F" w:rsidRDefault="00DB3B00" w:rsidP="004A0B84">
      <w:pPr>
        <w:spacing w:after="0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lastRenderedPageBreak/>
        <w:t>e) coinvolge lo studente nel processo di valutazione dell’esperienza;</w:t>
      </w:r>
    </w:p>
    <w:p w14:paraId="79461F2C" w14:textId="77777777" w:rsidR="00E30400" w:rsidRPr="004F255F" w:rsidRDefault="00DB3B00" w:rsidP="004A0B84">
      <w:pPr>
        <w:spacing w:after="0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f) fornisce all’istituzione scolastica gli elementi concordati per valutare le attività dello studente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e l’efficacia del processo formativo.</w:t>
      </w:r>
    </w:p>
    <w:p w14:paraId="1226D50C" w14:textId="77777777" w:rsidR="00DB3B00" w:rsidRPr="004F255F" w:rsidRDefault="00DB3B00" w:rsidP="004A0B84">
      <w:pPr>
        <w:spacing w:after="0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3.</w:t>
      </w:r>
      <w:r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/>
          <w:sz w:val="16"/>
          <w:szCs w:val="16"/>
        </w:rPr>
        <w:t>Le due figure dei tutor condividono i seguenti compiti</w:t>
      </w:r>
      <w:r w:rsidRPr="004F255F">
        <w:rPr>
          <w:rFonts w:eastAsia="Times New Roman" w:cstheme="minorHAnsi"/>
          <w:bCs/>
          <w:sz w:val="16"/>
          <w:szCs w:val="16"/>
        </w:rPr>
        <w:t>:</w:t>
      </w:r>
    </w:p>
    <w:p w14:paraId="76C7DCC9" w14:textId="77777777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a) predisposizione del percorso formativo personalizzato, anche con riguardo alla disciplina della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sicurezza e salute nei luoghi di lavoro. In particolare, il docente tutor interno dovrà collaborare col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tutor formativo esterno al fine dell’individuazione delle attività richieste dal progetto formativo 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delle misure di prevenzione necessarie alla tutela dello studente;</w:t>
      </w:r>
    </w:p>
    <w:p w14:paraId="6C6E0A65" w14:textId="77777777" w:rsidR="00DB3B00" w:rsidRPr="004F255F" w:rsidRDefault="00DB3B00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b) controllo della frequenza e dell’attuazione del percorso formativo personalizzato;</w:t>
      </w:r>
    </w:p>
    <w:p w14:paraId="5491BCCD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c) raccordo tra le esperienze formative in aula e quella in contesto lavorativo;</w:t>
      </w:r>
    </w:p>
    <w:p w14:paraId="7604E4E7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d) elaborazione di un report sull’esperienza svolta e sulle acquisizioni di ciascun allievo, che concorre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alla valutazione e alla certificazione delle competenze da parte del Consiglio di classe;</w:t>
      </w:r>
    </w:p>
    <w:p w14:paraId="34CE695B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e) verifica del rispetto da parte dello studente degli obblighi propri di ciascun lavoratore di cui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all’art. 20 D. Lgs. 81/2008. In particolare la violazione da parte dello studente degli obblighi richiamati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dalla norma citata e dal percorso formativo saranno segnalati dal tutor formativo esterno al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docente tutor interno affinché quest’ultimo possa attivare le azioni necessarie.</w:t>
      </w:r>
    </w:p>
    <w:p w14:paraId="42A5386A" w14:textId="77777777" w:rsidR="004A0B84" w:rsidRPr="004F255F" w:rsidRDefault="004A0B84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14:paraId="6DAC9036" w14:textId="00F7EF55" w:rsidR="006B339A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4</w:t>
      </w:r>
    </w:p>
    <w:p w14:paraId="102564C0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1. Durante lo svolgimento del percorso in </w:t>
      </w:r>
      <w:r w:rsidR="00D94F66" w:rsidRPr="004F255F">
        <w:rPr>
          <w:rFonts w:eastAsia="Times New Roman" w:cstheme="minorHAnsi"/>
          <w:bCs/>
          <w:sz w:val="16"/>
          <w:szCs w:val="16"/>
        </w:rPr>
        <w:t>azienda</w:t>
      </w:r>
      <w:r w:rsidR="00A53B2A" w:rsidRPr="004F255F">
        <w:rPr>
          <w:rFonts w:eastAsia="Times New Roman" w:cstheme="minorHAnsi"/>
          <w:bCs/>
          <w:sz w:val="16"/>
          <w:szCs w:val="16"/>
        </w:rPr>
        <w:t>, di cui al precedente art. 1</w:t>
      </w:r>
      <w:r w:rsidR="00A53B2A" w:rsidRPr="004F255F">
        <w:rPr>
          <w:rFonts w:eastAsia="Times New Roman" w:cstheme="minorHAnsi"/>
          <w:b/>
          <w:sz w:val="16"/>
          <w:szCs w:val="16"/>
        </w:rPr>
        <w:t xml:space="preserve">, </w:t>
      </w:r>
      <w:r w:rsidRPr="004F255F">
        <w:rPr>
          <w:rFonts w:eastAsia="Times New Roman" w:cstheme="minorHAnsi"/>
          <w:b/>
          <w:sz w:val="16"/>
          <w:szCs w:val="16"/>
        </w:rPr>
        <w:t>il/i beneficiario/i del percorso è</w:t>
      </w:r>
      <w:r w:rsidR="00EA4033" w:rsidRPr="004F255F">
        <w:rPr>
          <w:rFonts w:eastAsia="Times New Roman" w:cstheme="minorHAnsi"/>
          <w:b/>
          <w:sz w:val="16"/>
          <w:szCs w:val="16"/>
        </w:rPr>
        <w:t xml:space="preserve"> </w:t>
      </w:r>
      <w:r w:rsidRPr="004F255F">
        <w:rPr>
          <w:rFonts w:eastAsia="Times New Roman" w:cstheme="minorHAnsi"/>
          <w:b/>
          <w:sz w:val="16"/>
          <w:szCs w:val="16"/>
        </w:rPr>
        <w:t>tenuto/sono tenuti a:</w:t>
      </w:r>
    </w:p>
    <w:p w14:paraId="0596DA6B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a) svolgere le attività previste dal percorso formativo personalizzato;</w:t>
      </w:r>
    </w:p>
    <w:p w14:paraId="0745E4FC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b) rispettare le norme in materia di igiene, sicurezza e salute sui luoghi di lavoro, nonché tutte le disposizioni,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istruzioni, prescrizioni, regolamenti interni, previsti a tale scopo;</w:t>
      </w:r>
    </w:p>
    <w:p w14:paraId="1F6E4E2C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c) mantenere la necessaria riservatezza per quanto attiene ai dati, informazioni o conoscenze in merito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a processi produttivi e prodotti, acquisiti durante lo svolgimento dell’attività formativa in contesto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lavorativo;</w:t>
      </w:r>
    </w:p>
    <w:p w14:paraId="65B9B16B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d) seguire le indicazioni dei tutor e fare riferimento ad essi per qualsiasi esigenza di tipo organizzativo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o altre evenienze;</w:t>
      </w:r>
    </w:p>
    <w:p w14:paraId="1FD841FF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e) rispettare gli obblighi di cui al </w:t>
      </w:r>
      <w:proofErr w:type="spellStart"/>
      <w:r w:rsidRPr="004F255F">
        <w:rPr>
          <w:rFonts w:eastAsia="Times New Roman" w:cstheme="minorHAnsi"/>
          <w:bCs/>
          <w:sz w:val="16"/>
          <w:szCs w:val="16"/>
        </w:rPr>
        <w:t>D.Lgs.</w:t>
      </w:r>
      <w:proofErr w:type="spellEnd"/>
      <w:r w:rsidRPr="004F255F">
        <w:rPr>
          <w:rFonts w:eastAsia="Times New Roman" w:cstheme="minorHAnsi"/>
          <w:bCs/>
          <w:sz w:val="16"/>
          <w:szCs w:val="16"/>
        </w:rPr>
        <w:t xml:space="preserve"> 81/2008, art. 20.</w:t>
      </w:r>
    </w:p>
    <w:p w14:paraId="500D45C0" w14:textId="77777777" w:rsidR="004A0B84" w:rsidRPr="004F255F" w:rsidRDefault="004A0B84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14:paraId="46688B3C" w14:textId="57721E9D" w:rsidR="006B339A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5</w:t>
      </w:r>
    </w:p>
    <w:p w14:paraId="33B24E18" w14:textId="1B2E95E5" w:rsidR="00731C5C" w:rsidRPr="004F255F" w:rsidRDefault="003210C7" w:rsidP="004A0B84">
      <w:pPr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eastAsia="Times New Roman" w:cstheme="minorHAnsi"/>
          <w:b/>
          <w:sz w:val="16"/>
          <w:szCs w:val="16"/>
        </w:rPr>
        <w:t>L’Istituzione Scolastica</w:t>
      </w:r>
      <w:r w:rsidR="00FC5535" w:rsidRPr="004F255F">
        <w:rPr>
          <w:rFonts w:eastAsia="Times New Roman" w:cstheme="minorHAnsi"/>
          <w:b/>
          <w:sz w:val="16"/>
          <w:szCs w:val="16"/>
        </w:rPr>
        <w:t xml:space="preserve"> assicura</w:t>
      </w:r>
      <w:r w:rsidR="00FC5535" w:rsidRPr="004F255F">
        <w:rPr>
          <w:rFonts w:eastAsia="Times New Roman" w:cstheme="minorHAnsi"/>
          <w:bCs/>
          <w:sz w:val="16"/>
          <w:szCs w:val="16"/>
        </w:rPr>
        <w:t xml:space="preserve"> i</w:t>
      </w:r>
      <w:r w:rsidR="00D94F66" w:rsidRPr="004F255F">
        <w:rPr>
          <w:rFonts w:eastAsia="Times New Roman" w:cstheme="minorHAnsi"/>
          <w:bCs/>
          <w:sz w:val="16"/>
          <w:szCs w:val="16"/>
        </w:rPr>
        <w:t xml:space="preserve">l/i beneficiario/i del percorso </w:t>
      </w:r>
      <w:r w:rsidR="00FC5535" w:rsidRPr="004F255F">
        <w:rPr>
          <w:rFonts w:eastAsia="Times New Roman" w:cstheme="minorHAnsi"/>
          <w:bCs/>
          <w:sz w:val="16"/>
          <w:szCs w:val="16"/>
        </w:rPr>
        <w:t>contro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FC5535" w:rsidRPr="004F255F">
        <w:rPr>
          <w:rFonts w:eastAsia="Times New Roman" w:cstheme="minorHAnsi"/>
          <w:bCs/>
          <w:sz w:val="16"/>
          <w:szCs w:val="16"/>
        </w:rPr>
        <w:t>gli infortuni sul lavoro presso l’INAIL, nonché per la responsabilità civile presso compagnie assicurative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FC5535" w:rsidRPr="004F255F">
        <w:rPr>
          <w:rFonts w:eastAsia="Times New Roman" w:cstheme="minorHAnsi"/>
          <w:bCs/>
          <w:sz w:val="16"/>
          <w:szCs w:val="16"/>
        </w:rPr>
        <w:t>operanti nel settore</w:t>
      </w:r>
      <w:r w:rsidR="00731C5C" w:rsidRPr="004F255F">
        <w:rPr>
          <w:rFonts w:eastAsia="Times New Roman" w:cstheme="minorHAnsi"/>
          <w:bCs/>
          <w:sz w:val="16"/>
          <w:szCs w:val="16"/>
        </w:rPr>
        <w:t xml:space="preserve"> e, nello specifico, la compagnia di assicurazione è la</w:t>
      </w:r>
      <w:r w:rsidR="00FC5535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447813" w:rsidRPr="004F255F">
        <w:rPr>
          <w:rFonts w:cstheme="minorHAnsi"/>
          <w:sz w:val="16"/>
          <w:szCs w:val="16"/>
        </w:rPr>
        <w:t xml:space="preserve">Benacquista Assicurazioni s.n.c. di Latina - polizza n° </w:t>
      </w:r>
      <w:r w:rsidR="004F255F" w:rsidRPr="004F255F">
        <w:rPr>
          <w:rFonts w:cstheme="minorHAnsi"/>
          <w:sz w:val="16"/>
          <w:szCs w:val="16"/>
        </w:rPr>
        <w:t>35453</w:t>
      </w:r>
      <w:r w:rsidR="00447813" w:rsidRPr="004F255F">
        <w:rPr>
          <w:rFonts w:cstheme="minorHAnsi"/>
          <w:sz w:val="16"/>
          <w:szCs w:val="16"/>
        </w:rPr>
        <w:t>;</w:t>
      </w:r>
    </w:p>
    <w:p w14:paraId="5A6ACBA1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In caso di incidente durante lo svolgimento del percorso il soggetto ospitante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si impegna a segnalare l’evento, entro i tempi previsti dalla normativa vigente, agli istituti assicurativi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(facendo riferimento al numero della polizza sottoscritta dal soggetto promotore) e, contestualmente,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al soggetto promotore.</w:t>
      </w:r>
    </w:p>
    <w:p w14:paraId="4E12C251" w14:textId="77777777" w:rsidR="00FC5535" w:rsidRPr="004F255F" w:rsidRDefault="00FC5535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2. Ai fini dell’applicazione dell’articolo 18 del D. Lgs. 81/2008 il soggetto promotore </w:t>
      </w:r>
      <w:r w:rsidR="00A53B2A" w:rsidRPr="004F255F">
        <w:rPr>
          <w:rFonts w:eastAsia="Times New Roman" w:cstheme="minorHAnsi"/>
          <w:bCs/>
          <w:sz w:val="16"/>
          <w:szCs w:val="16"/>
        </w:rPr>
        <w:t xml:space="preserve">dà </w:t>
      </w:r>
      <w:r w:rsidR="00F7052E" w:rsidRPr="004F255F">
        <w:rPr>
          <w:rFonts w:eastAsia="Times New Roman" w:cstheme="minorHAnsi"/>
          <w:bCs/>
          <w:sz w:val="16"/>
          <w:szCs w:val="16"/>
        </w:rPr>
        <w:t>atto di aver assolto ai</w:t>
      </w:r>
      <w:r w:rsidR="00A53B2A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seguenti</w:t>
      </w:r>
      <w:r w:rsidR="00F7052E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obblighi:</w:t>
      </w:r>
    </w:p>
    <w:p w14:paraId="40B58DAB" w14:textId="77777777" w:rsidR="00B31B13" w:rsidRPr="004F255F" w:rsidRDefault="00B31B13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• verifica dei dati riferiti all’azienda </w:t>
      </w:r>
      <w:r w:rsidR="00A25554" w:rsidRPr="004F255F">
        <w:rPr>
          <w:rFonts w:eastAsia="Times New Roman" w:cstheme="minorHAnsi"/>
          <w:bCs/>
          <w:sz w:val="16"/>
          <w:szCs w:val="16"/>
        </w:rPr>
        <w:t xml:space="preserve">inerenti </w:t>
      </w:r>
      <w:proofErr w:type="gramStart"/>
      <w:r w:rsidR="00A25554" w:rsidRPr="004F255F">
        <w:rPr>
          <w:rFonts w:eastAsia="Times New Roman" w:cstheme="minorHAnsi"/>
          <w:bCs/>
          <w:sz w:val="16"/>
          <w:szCs w:val="16"/>
        </w:rPr>
        <w:t>la</w:t>
      </w:r>
      <w:proofErr w:type="gramEnd"/>
      <w:r w:rsidR="00A25554" w:rsidRPr="004F255F">
        <w:rPr>
          <w:rFonts w:eastAsia="Times New Roman" w:cstheme="minorHAnsi"/>
          <w:bCs/>
          <w:sz w:val="16"/>
          <w:szCs w:val="16"/>
        </w:rPr>
        <w:t xml:space="preserve"> Valutazione dei rischi pe</w:t>
      </w:r>
      <w:r w:rsidR="00D94F66" w:rsidRPr="004F255F">
        <w:rPr>
          <w:rFonts w:eastAsia="Times New Roman" w:cstheme="minorHAnsi"/>
          <w:bCs/>
          <w:sz w:val="16"/>
          <w:szCs w:val="16"/>
        </w:rPr>
        <w:t>r</w:t>
      </w:r>
      <w:r w:rsidR="00D94F66" w:rsidRPr="004F255F">
        <w:rPr>
          <w:rFonts w:eastAsia="Times New Roman" w:cstheme="minorHAnsi"/>
          <w:sz w:val="16"/>
          <w:szCs w:val="16"/>
        </w:rPr>
        <w:t xml:space="preserve"> i Percorsi per le competenze trasversali e per l’orientamento</w:t>
      </w:r>
      <w:r w:rsidR="00A25554" w:rsidRPr="004F255F">
        <w:rPr>
          <w:rFonts w:eastAsia="Times New Roman" w:cstheme="minorHAnsi"/>
          <w:bCs/>
          <w:sz w:val="16"/>
          <w:szCs w:val="16"/>
        </w:rPr>
        <w:t>;</w:t>
      </w:r>
    </w:p>
    <w:p w14:paraId="1008B6B6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• </w:t>
      </w:r>
      <w:r w:rsidR="00A53B2A" w:rsidRPr="004F255F">
        <w:rPr>
          <w:rFonts w:eastAsia="Times New Roman" w:cstheme="minorHAnsi"/>
          <w:bCs/>
          <w:sz w:val="16"/>
          <w:szCs w:val="16"/>
        </w:rPr>
        <w:t xml:space="preserve">interventi di </w:t>
      </w:r>
      <w:r w:rsidRPr="004F255F">
        <w:rPr>
          <w:rFonts w:eastAsia="Times New Roman" w:cstheme="minorHAnsi"/>
          <w:bCs/>
          <w:sz w:val="16"/>
          <w:szCs w:val="16"/>
        </w:rPr>
        <w:t>informa</w:t>
      </w:r>
      <w:r w:rsidR="00A53B2A" w:rsidRPr="004F255F">
        <w:rPr>
          <w:rFonts w:eastAsia="Times New Roman" w:cstheme="minorHAnsi"/>
          <w:bCs/>
          <w:sz w:val="16"/>
          <w:szCs w:val="16"/>
        </w:rPr>
        <w:t>zione</w:t>
      </w:r>
      <w:r w:rsidRPr="004F255F">
        <w:rPr>
          <w:rFonts w:eastAsia="Times New Roman" w:cstheme="minorHAnsi"/>
          <w:bCs/>
          <w:sz w:val="16"/>
          <w:szCs w:val="16"/>
        </w:rPr>
        <w:t>/forma</w:t>
      </w:r>
      <w:r w:rsidR="00A53B2A" w:rsidRPr="004F255F">
        <w:rPr>
          <w:rFonts w:eastAsia="Times New Roman" w:cstheme="minorHAnsi"/>
          <w:bCs/>
          <w:sz w:val="16"/>
          <w:szCs w:val="16"/>
        </w:rPr>
        <w:t>zione degli</w:t>
      </w:r>
      <w:r w:rsidRPr="004F255F">
        <w:rPr>
          <w:rFonts w:eastAsia="Times New Roman" w:cstheme="minorHAnsi"/>
          <w:bCs/>
          <w:sz w:val="16"/>
          <w:szCs w:val="16"/>
        </w:rPr>
        <w:t xml:space="preserve"> student</w:t>
      </w:r>
      <w:r w:rsidR="00AA4745" w:rsidRPr="004F255F">
        <w:rPr>
          <w:rFonts w:eastAsia="Times New Roman" w:cstheme="minorHAnsi"/>
          <w:bCs/>
          <w:sz w:val="16"/>
          <w:szCs w:val="16"/>
        </w:rPr>
        <w:t>i</w:t>
      </w:r>
      <w:r w:rsidRPr="004F255F">
        <w:rPr>
          <w:rFonts w:eastAsia="Times New Roman" w:cstheme="minorHAnsi"/>
          <w:bCs/>
          <w:sz w:val="16"/>
          <w:szCs w:val="16"/>
        </w:rPr>
        <w:t xml:space="preserve"> in materia di norme relative a igiene, sicurezza e salute sui luoghi di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lavoro, con particolare riguardo agli obblighi dello stud</w:t>
      </w:r>
      <w:r w:rsidR="00A53B2A" w:rsidRPr="004F255F">
        <w:rPr>
          <w:rFonts w:eastAsia="Times New Roman" w:cstheme="minorHAnsi"/>
          <w:bCs/>
          <w:sz w:val="16"/>
          <w:szCs w:val="16"/>
        </w:rPr>
        <w:t>e</w:t>
      </w:r>
      <w:r w:rsidR="00B31B13" w:rsidRPr="004F255F">
        <w:rPr>
          <w:rFonts w:eastAsia="Times New Roman" w:cstheme="minorHAnsi"/>
          <w:bCs/>
          <w:sz w:val="16"/>
          <w:szCs w:val="16"/>
        </w:rPr>
        <w:t>nte ex art. 20 D. Lgs. 81/2008;</w:t>
      </w:r>
    </w:p>
    <w:p w14:paraId="39561293" w14:textId="77777777" w:rsidR="00B31B13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• designa</w:t>
      </w:r>
      <w:r w:rsidR="00A53B2A" w:rsidRPr="004F255F">
        <w:rPr>
          <w:rFonts w:eastAsia="Times New Roman" w:cstheme="minorHAnsi"/>
          <w:bCs/>
          <w:sz w:val="16"/>
          <w:szCs w:val="16"/>
        </w:rPr>
        <w:t>zione del</w:t>
      </w:r>
      <w:r w:rsidRPr="004F255F">
        <w:rPr>
          <w:rFonts w:eastAsia="Times New Roman" w:cstheme="minorHAnsi"/>
          <w:bCs/>
          <w:sz w:val="16"/>
          <w:szCs w:val="16"/>
        </w:rPr>
        <w:t xml:space="preserve"> tutor interno che sia competente e adeguatamente formato in materia di sicurezza 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A03049" w:rsidRPr="004F255F">
        <w:rPr>
          <w:rFonts w:eastAsia="Times New Roman" w:cstheme="minorHAnsi"/>
          <w:bCs/>
          <w:sz w:val="16"/>
          <w:szCs w:val="16"/>
        </w:rPr>
        <w:t>salute nei luoghi di lavoro</w:t>
      </w:r>
      <w:r w:rsidR="00B31B13" w:rsidRPr="004F255F">
        <w:rPr>
          <w:rFonts w:eastAsia="Times New Roman" w:cstheme="minorHAnsi"/>
          <w:bCs/>
          <w:sz w:val="16"/>
          <w:szCs w:val="16"/>
        </w:rPr>
        <w:t>;</w:t>
      </w:r>
    </w:p>
    <w:p w14:paraId="48945E64" w14:textId="77777777" w:rsidR="004A0B84" w:rsidRPr="004F255F" w:rsidRDefault="004A0B84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14:paraId="36135C8E" w14:textId="2839B2FD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6</w:t>
      </w:r>
    </w:p>
    <w:p w14:paraId="1FD2948C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/>
          <w:sz w:val="16"/>
          <w:szCs w:val="16"/>
        </w:rPr>
      </w:pPr>
      <w:r w:rsidRPr="004F255F">
        <w:rPr>
          <w:rFonts w:eastAsia="Times New Roman" w:cstheme="minorHAnsi"/>
          <w:b/>
          <w:sz w:val="16"/>
          <w:szCs w:val="16"/>
        </w:rPr>
        <w:t>1. Il soggetto ospitante si impegna a:</w:t>
      </w:r>
    </w:p>
    <w:p w14:paraId="6C9973FB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a) garantire al beneficiario/ai beneficiari del percorso, per il tramite del tutor della struttura ospitante,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l’assistenza e la formazione necessarie al buon esito dell</w:t>
      </w:r>
      <w:r w:rsidR="00D94F66" w:rsidRPr="004F255F">
        <w:rPr>
          <w:rFonts w:eastAsia="Times New Roman" w:cstheme="minorHAnsi"/>
          <w:bCs/>
          <w:sz w:val="16"/>
          <w:szCs w:val="16"/>
        </w:rPr>
        <w:t>e attività</w:t>
      </w:r>
      <w:r w:rsidRPr="004F255F">
        <w:rPr>
          <w:rFonts w:eastAsia="Times New Roman" w:cstheme="minorHAnsi"/>
          <w:bCs/>
          <w:sz w:val="16"/>
          <w:szCs w:val="16"/>
        </w:rPr>
        <w:t>, nonché la dichiarazione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delle competenze acquisite nel contesto di lavoro;</w:t>
      </w:r>
    </w:p>
    <w:p w14:paraId="56035C11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b) rispettare le norme antinfortunistiche e di igiene sul lavoro;</w:t>
      </w:r>
    </w:p>
    <w:p w14:paraId="59EFE9FE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c) consentire al tutor del soggetto promotore di contattare il beneficiario/i beneficiari del percorso e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il tutor della struttura ospitante per verificare l’andamento della formazione in contesto lavorativo,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per coordinare l’intero percorso formativo e per la stesura della relazione finale;</w:t>
      </w:r>
    </w:p>
    <w:p w14:paraId="63F08BBD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d) informare</w:t>
      </w:r>
      <w:r w:rsidR="005E56EF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="00A03049" w:rsidRPr="004F255F">
        <w:rPr>
          <w:rFonts w:eastAsia="Times New Roman" w:cstheme="minorHAnsi"/>
          <w:bCs/>
          <w:sz w:val="16"/>
          <w:szCs w:val="16"/>
        </w:rPr>
        <w:t>tempestivamente</w:t>
      </w:r>
      <w:r w:rsidRPr="004F255F">
        <w:rPr>
          <w:rFonts w:eastAsia="Times New Roman" w:cstheme="minorHAnsi"/>
          <w:bCs/>
          <w:sz w:val="16"/>
          <w:szCs w:val="16"/>
        </w:rPr>
        <w:t xml:space="preserve"> il soggetto promotore di qualsiasi incidente accada al beneficiario/ai beneficiari;</w:t>
      </w:r>
    </w:p>
    <w:p w14:paraId="1E2DC307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e) individuare il tutor esterno in un soggetto che sia competente e adeguatamente formato in materia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di sicurezza e salute nei luoghi di lavoro</w:t>
      </w:r>
      <w:r w:rsidR="00A03049" w:rsidRPr="004F255F">
        <w:rPr>
          <w:rFonts w:eastAsia="Times New Roman" w:cstheme="minorHAnsi"/>
          <w:bCs/>
          <w:sz w:val="16"/>
          <w:szCs w:val="16"/>
        </w:rPr>
        <w:t xml:space="preserve"> oltre che nello specifico settore professionale.</w:t>
      </w:r>
    </w:p>
    <w:p w14:paraId="5C9FB690" w14:textId="77777777" w:rsidR="00F83BEA" w:rsidRPr="004F255F" w:rsidRDefault="00F83BEA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f) verificare le capacità e le condizioni della struttura, in rapporto alla salute e sicurezza degli studenti interessati;</w:t>
      </w:r>
    </w:p>
    <w:p w14:paraId="3B42AD0A" w14:textId="77777777" w:rsidR="004A0B84" w:rsidRPr="004F255F" w:rsidRDefault="004A0B84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14:paraId="762B960A" w14:textId="7EF5EAEE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7</w:t>
      </w:r>
    </w:p>
    <w:p w14:paraId="0127F4C6" w14:textId="77777777" w:rsidR="00BE7178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1. La presente convenzione decorre dalla data sotto indicata e dura fino all’espletamento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dell’esperienza definita da ciascun percorso formativo personalizzato presso il soggetto ospitante.</w:t>
      </w:r>
    </w:p>
    <w:p w14:paraId="74E5FC36" w14:textId="77777777" w:rsidR="008E4749" w:rsidRPr="004F255F" w:rsidRDefault="00BE7178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2. È in ogni caso riconosciuta facoltà al soggetto ospitante e al soggetto promotore di risolvere la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presente convenzione in caso di violazione degli obblighi in materia di salute e sicurezza nei luoghi</w:t>
      </w:r>
      <w:r w:rsidR="00EA4033" w:rsidRPr="004F255F">
        <w:rPr>
          <w:rFonts w:eastAsia="Times New Roman" w:cstheme="minorHAnsi"/>
          <w:bCs/>
          <w:sz w:val="16"/>
          <w:szCs w:val="16"/>
        </w:rPr>
        <w:t xml:space="preserve"> </w:t>
      </w:r>
      <w:r w:rsidRPr="004F255F">
        <w:rPr>
          <w:rFonts w:eastAsia="Times New Roman" w:cstheme="minorHAnsi"/>
          <w:bCs/>
          <w:sz w:val="16"/>
          <w:szCs w:val="16"/>
        </w:rPr>
        <w:t>di lavoro o del piano formativo personalizzato.</w:t>
      </w:r>
    </w:p>
    <w:p w14:paraId="62DDB1CD" w14:textId="77777777" w:rsidR="004A0B84" w:rsidRPr="004F255F" w:rsidRDefault="004A0B84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14:paraId="36098ADF" w14:textId="07F526C9" w:rsidR="00447813" w:rsidRPr="004F255F" w:rsidRDefault="00447813" w:rsidP="004A0B8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 w:rsidRPr="004F255F">
        <w:rPr>
          <w:rFonts w:eastAsia="Times New Roman" w:cstheme="minorHAnsi"/>
          <w:b/>
          <w:bCs/>
          <w:sz w:val="16"/>
          <w:szCs w:val="16"/>
        </w:rPr>
        <w:t>Art. 8</w:t>
      </w:r>
    </w:p>
    <w:p w14:paraId="27215791" w14:textId="77777777" w:rsidR="00447813" w:rsidRPr="004F255F" w:rsidRDefault="00447813" w:rsidP="004A0B84">
      <w:pPr>
        <w:spacing w:after="0" w:line="276" w:lineRule="auto"/>
        <w:ind w:left="142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Il Soggetto Ospitante dichiara:</w:t>
      </w:r>
    </w:p>
    <w:p w14:paraId="45292540" w14:textId="77777777" w:rsidR="00447813" w:rsidRPr="004F255F" w:rsidRDefault="004D29CC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1. </w:t>
      </w:r>
      <w:r w:rsidR="00447813" w:rsidRPr="004F255F">
        <w:rPr>
          <w:rFonts w:eastAsia="Times New Roman" w:cstheme="minorHAnsi"/>
          <w:bCs/>
          <w:sz w:val="16"/>
          <w:szCs w:val="16"/>
        </w:rPr>
        <w:t>Di essere iscritto al Registro delle Imprese</w:t>
      </w:r>
    </w:p>
    <w:p w14:paraId="5686DE57" w14:textId="77777777" w:rsidR="00447813" w:rsidRPr="004F255F" w:rsidRDefault="004D29CC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2. </w:t>
      </w:r>
      <w:r w:rsidR="00447813" w:rsidRPr="004F255F">
        <w:rPr>
          <w:rFonts w:eastAsia="Times New Roman" w:cstheme="minorHAnsi"/>
          <w:bCs/>
          <w:sz w:val="16"/>
          <w:szCs w:val="16"/>
        </w:rPr>
        <w:t>Di essere in regola con gli adempimenti contributivi nei confronti dei propri dipendenti (DURC allegato)</w:t>
      </w:r>
    </w:p>
    <w:p w14:paraId="0F0CA47F" w14:textId="77777777" w:rsidR="00447813" w:rsidRPr="004F255F" w:rsidRDefault="004D29CC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3. </w:t>
      </w:r>
      <w:r w:rsidR="00447813" w:rsidRPr="004F255F">
        <w:rPr>
          <w:rFonts w:eastAsia="Times New Roman" w:cstheme="minorHAnsi"/>
          <w:bCs/>
          <w:sz w:val="16"/>
          <w:szCs w:val="16"/>
        </w:rPr>
        <w:t>Che i componenti del CDA sono in possesso della certificazione antimafia</w:t>
      </w:r>
    </w:p>
    <w:p w14:paraId="730F5D65" w14:textId="77777777" w:rsidR="00447813" w:rsidRPr="004F255F" w:rsidRDefault="004D29CC" w:rsidP="004A0B84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4. </w:t>
      </w:r>
      <w:r w:rsidR="00447813" w:rsidRPr="004F255F">
        <w:rPr>
          <w:rFonts w:eastAsia="Times New Roman" w:cstheme="minorHAnsi"/>
          <w:bCs/>
          <w:sz w:val="16"/>
          <w:szCs w:val="16"/>
        </w:rPr>
        <w:t>Che è in regola rispetto alla legge n° 68/99</w:t>
      </w:r>
    </w:p>
    <w:p w14:paraId="70077EC6" w14:textId="77777777" w:rsidR="00EE0D88" w:rsidRDefault="00EE0D88" w:rsidP="00EE0D88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 xml:space="preserve">La convenzione va completata e restituita alla scuola.  </w:t>
      </w:r>
      <w:r>
        <w:rPr>
          <w:rFonts w:eastAsia="Times New Roman" w:cstheme="minorHAnsi"/>
          <w:bCs/>
          <w:sz w:val="16"/>
          <w:szCs w:val="16"/>
        </w:rPr>
        <w:t xml:space="preserve"> </w:t>
      </w:r>
    </w:p>
    <w:p w14:paraId="6A975AFB" w14:textId="77777777" w:rsidR="00EE0D88" w:rsidRDefault="00EE0D88" w:rsidP="00EE0D88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</w:p>
    <w:p w14:paraId="4B8A3310" w14:textId="77777777" w:rsidR="00EE0D88" w:rsidRDefault="00EE0D88" w:rsidP="00EE0D88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</w:p>
    <w:p w14:paraId="0FD5CB86" w14:textId="77777777" w:rsidR="00EE0D88" w:rsidRDefault="00EE0D88" w:rsidP="00EE0D88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IL DIRIGENTE SCOLASTICO</w:t>
      </w:r>
    </w:p>
    <w:p w14:paraId="17ED9DF0" w14:textId="77777777" w:rsidR="00EE0D88" w:rsidRPr="004F255F" w:rsidRDefault="00EE0D88" w:rsidP="00EE0D88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 w:rsidRPr="004F255F">
        <w:rPr>
          <w:rFonts w:eastAsia="Times New Roman" w:cstheme="minorHAnsi"/>
          <w:bCs/>
          <w:sz w:val="16"/>
          <w:szCs w:val="16"/>
        </w:rPr>
        <w:t>Luogo e Data _____________________</w:t>
      </w:r>
      <w:r>
        <w:rPr>
          <w:rFonts w:eastAsia="Times New Roman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11D0B3E4" w14:textId="77777777" w:rsidR="00EE0D88" w:rsidRPr="00A97600" w:rsidRDefault="00EE0D88" w:rsidP="00EE0D88">
      <w:pPr>
        <w:spacing w:after="0" w:line="240" w:lineRule="auto"/>
        <w:rPr>
          <w:rFonts w:eastAsia="Times New Roman" w:cs="Times New Roman"/>
          <w:bCs/>
          <w:sz w:val="16"/>
          <w:szCs w:val="16"/>
        </w:rPr>
      </w:pPr>
      <w:r w:rsidRPr="00AA4745">
        <w:rPr>
          <w:rFonts w:eastAsia="Times New Roman" w:cs="Times New Roman"/>
          <w:bCs/>
          <w:sz w:val="16"/>
          <w:szCs w:val="16"/>
        </w:rPr>
        <w:t>Il Soggetto Ospitante</w:t>
      </w:r>
      <w:r w:rsidRPr="00AA4745">
        <w:rPr>
          <w:rFonts w:eastAsia="Times New Roman" w:cs="Times New Roman"/>
          <w:bCs/>
          <w:sz w:val="16"/>
          <w:szCs w:val="16"/>
        </w:rPr>
        <w:tab/>
      </w:r>
      <w:r>
        <w:rPr>
          <w:rFonts w:eastAsia="Times New Roman" w:cs="Times New Roman"/>
          <w:bCs/>
          <w:sz w:val="16"/>
          <w:szCs w:val="16"/>
        </w:rPr>
        <w:t>(Timbro)</w:t>
      </w:r>
      <w:r w:rsidRPr="00AA4745">
        <w:rPr>
          <w:rFonts w:eastAsia="Times New Roman" w:cs="Times New Roman"/>
          <w:bCs/>
          <w:sz w:val="16"/>
          <w:szCs w:val="16"/>
        </w:rPr>
        <w:tab/>
      </w:r>
      <w:r w:rsidRPr="00AA4745">
        <w:rPr>
          <w:rFonts w:eastAsia="Times New Roman" w:cs="Times New Roman"/>
          <w:bCs/>
          <w:sz w:val="16"/>
          <w:szCs w:val="16"/>
        </w:rPr>
        <w:tab/>
      </w:r>
      <w:r w:rsidRPr="00AA4745">
        <w:rPr>
          <w:rFonts w:eastAsia="Times New Roman" w:cs="Times New Roman"/>
          <w:bCs/>
          <w:sz w:val="16"/>
          <w:szCs w:val="16"/>
        </w:rPr>
        <w:tab/>
      </w:r>
      <w:r w:rsidRPr="00AA4745">
        <w:rPr>
          <w:rFonts w:eastAsia="Times New Roman" w:cs="Times New Roman"/>
          <w:bCs/>
          <w:sz w:val="16"/>
          <w:szCs w:val="16"/>
        </w:rPr>
        <w:tab/>
        <w:t xml:space="preserve">                           </w:t>
      </w:r>
      <w:r>
        <w:rPr>
          <w:rFonts w:eastAsia="Times New Roman" w:cs="Times New Roman"/>
          <w:bCs/>
          <w:sz w:val="16"/>
          <w:szCs w:val="16"/>
        </w:rPr>
        <w:tab/>
      </w:r>
      <w:r>
        <w:rPr>
          <w:rFonts w:eastAsia="Times New Roman" w:cs="Times New Roman"/>
          <w:bCs/>
          <w:sz w:val="16"/>
          <w:szCs w:val="16"/>
        </w:rPr>
        <w:tab/>
      </w:r>
      <w:r w:rsidRPr="00AA4745">
        <w:rPr>
          <w:rFonts w:eastAsia="Times New Roman" w:cs="Times New Roman"/>
          <w:bCs/>
          <w:sz w:val="16"/>
          <w:szCs w:val="16"/>
        </w:rPr>
        <w:t xml:space="preserve">  </w:t>
      </w:r>
      <w:r>
        <w:rPr>
          <w:rFonts w:eastAsia="Times New Roman" w:cs="Times New Roman"/>
          <w:bCs/>
          <w:sz w:val="16"/>
          <w:szCs w:val="16"/>
        </w:rPr>
        <w:t xml:space="preserve">             </w:t>
      </w:r>
      <w:r w:rsidRPr="00AA4745">
        <w:rPr>
          <w:rFonts w:eastAsia="Times New Roman" w:cs="Times New Roman"/>
          <w:bCs/>
          <w:sz w:val="16"/>
          <w:szCs w:val="16"/>
        </w:rPr>
        <w:t xml:space="preserve"> </w:t>
      </w:r>
      <w:r w:rsidRPr="00355696">
        <w:rPr>
          <w:rFonts w:eastAsia="Times New Roman" w:cstheme="minorHAnsi"/>
          <w:bCs/>
          <w:sz w:val="16"/>
          <w:szCs w:val="16"/>
        </w:rPr>
        <w:t>Anna Maria D’Angelo</w:t>
      </w:r>
    </w:p>
    <w:p w14:paraId="0E91F20C" w14:textId="77777777" w:rsidR="00EE0D88" w:rsidRDefault="00EE0D88" w:rsidP="00EE0D88">
      <w:pPr>
        <w:spacing w:line="240" w:lineRule="auto"/>
        <w:rPr>
          <w:rFonts w:eastAsia="Times New Roman" w:cs="Times New Roman"/>
          <w:bCs/>
          <w:sz w:val="16"/>
          <w:szCs w:val="16"/>
        </w:rPr>
      </w:pPr>
      <w:r w:rsidRPr="00AA4745">
        <w:rPr>
          <w:rFonts w:eastAsia="Times New Roman" w:cs="Times New Roman"/>
          <w:bCs/>
          <w:sz w:val="16"/>
          <w:szCs w:val="16"/>
        </w:rPr>
        <w:t xml:space="preserve">Legale rappresentante     </w:t>
      </w:r>
    </w:p>
    <w:p w14:paraId="0FFF5D07" w14:textId="39342131" w:rsidR="00EE0D88" w:rsidRDefault="00EE0D88" w:rsidP="00EE0D88">
      <w:pPr>
        <w:spacing w:line="240" w:lineRule="auto"/>
        <w:rPr>
          <w:rFonts w:eastAsia="Times New Roman" w:cs="Times New Roman"/>
          <w:bCs/>
          <w:sz w:val="16"/>
          <w:szCs w:val="16"/>
        </w:rPr>
      </w:pPr>
      <w:r>
        <w:rPr>
          <w:rFonts w:eastAsia="Times New Roman" w:cs="Times New Roman"/>
          <w:bCs/>
          <w:sz w:val="16"/>
          <w:szCs w:val="16"/>
        </w:rPr>
        <w:t xml:space="preserve">FIRMA (Nome e Cognome)                                                                                                              </w:t>
      </w:r>
      <w:r w:rsidRPr="00AA4745">
        <w:rPr>
          <w:rFonts w:eastAsia="Times New Roman" w:cs="Times New Roman"/>
          <w:bCs/>
          <w:sz w:val="16"/>
          <w:szCs w:val="16"/>
        </w:rPr>
        <w:t xml:space="preserve">  </w:t>
      </w:r>
      <w:r>
        <w:rPr>
          <w:rFonts w:eastAsia="Times New Roman" w:cs="Times New Roman"/>
          <w:bCs/>
          <w:sz w:val="16"/>
          <w:szCs w:val="16"/>
        </w:rPr>
        <w:t xml:space="preserve">      </w:t>
      </w:r>
      <w:r w:rsidRPr="00AA4745">
        <w:rPr>
          <w:rFonts w:eastAsia="Times New Roman" w:cs="Times New Roman"/>
          <w:bCs/>
          <w:sz w:val="16"/>
          <w:szCs w:val="16"/>
        </w:rPr>
        <w:t xml:space="preserve">   </w:t>
      </w:r>
      <w:r>
        <w:rPr>
          <w:rFonts w:eastAsia="Times New Roman" w:cs="Times New Roman"/>
          <w:bCs/>
          <w:sz w:val="16"/>
          <w:szCs w:val="16"/>
        </w:rPr>
        <w:t xml:space="preserve">                                              </w:t>
      </w:r>
    </w:p>
    <w:p w14:paraId="43B9B0B4" w14:textId="1FEA2B7F" w:rsidR="00A86809" w:rsidRPr="002A0FB2" w:rsidRDefault="00EE0D88" w:rsidP="00EE0D88">
      <w:pPr>
        <w:spacing w:line="240" w:lineRule="auto"/>
        <w:rPr>
          <w:rFonts w:eastAsia="Times New Roman" w:cs="Times New Roman"/>
          <w:bCs/>
          <w:sz w:val="16"/>
          <w:szCs w:val="16"/>
        </w:rPr>
      </w:pPr>
      <w:r>
        <w:rPr>
          <w:rFonts w:eastAsia="Times New Roman" w:cs="Times New Roman"/>
          <w:bCs/>
          <w:sz w:val="16"/>
          <w:szCs w:val="16"/>
        </w:rPr>
        <w:t xml:space="preserve">___________________________________________                                                                </w:t>
      </w:r>
    </w:p>
    <w:sectPr w:rsidR="00A86809" w:rsidRPr="002A0FB2" w:rsidSect="004243D1">
      <w:headerReference w:type="firs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91D51" w14:textId="77777777" w:rsidR="00E4572C" w:rsidRDefault="00E4572C" w:rsidP="001F5B96">
      <w:pPr>
        <w:spacing w:after="0" w:line="240" w:lineRule="auto"/>
      </w:pPr>
      <w:r>
        <w:separator/>
      </w:r>
    </w:p>
  </w:endnote>
  <w:endnote w:type="continuationSeparator" w:id="0">
    <w:p w14:paraId="270E2CA5" w14:textId="77777777" w:rsidR="00E4572C" w:rsidRDefault="00E4572C" w:rsidP="001F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895A4" w14:textId="77777777" w:rsidR="00E4572C" w:rsidRDefault="00E4572C" w:rsidP="001F5B96">
      <w:pPr>
        <w:spacing w:after="0" w:line="240" w:lineRule="auto"/>
      </w:pPr>
      <w:r>
        <w:separator/>
      </w:r>
    </w:p>
  </w:footnote>
  <w:footnote w:type="continuationSeparator" w:id="0">
    <w:p w14:paraId="7CFC185F" w14:textId="77777777" w:rsidR="00E4572C" w:rsidRDefault="00E4572C" w:rsidP="001F5B96">
      <w:pPr>
        <w:spacing w:after="0" w:line="240" w:lineRule="auto"/>
      </w:pPr>
      <w:r>
        <w:continuationSeparator/>
      </w:r>
    </w:p>
  </w:footnote>
  <w:footnote w:id="1">
    <w:p w14:paraId="1B911D72" w14:textId="77777777" w:rsidR="009229DD" w:rsidRPr="009229DD" w:rsidRDefault="009229DD">
      <w:pPr>
        <w:pStyle w:val="Testonotaapidipagina"/>
        <w:rPr>
          <w:sz w:val="16"/>
          <w:szCs w:val="16"/>
        </w:rPr>
      </w:pPr>
      <w:r w:rsidRPr="009229DD">
        <w:rPr>
          <w:rStyle w:val="Rimandonotaapidipagina"/>
          <w:sz w:val="16"/>
          <w:szCs w:val="16"/>
        </w:rPr>
        <w:footnoteRef/>
      </w:r>
      <w:r w:rsidRPr="009229DD">
        <w:rPr>
          <w:sz w:val="16"/>
          <w:szCs w:val="16"/>
        </w:rPr>
        <w:t xml:space="preserve"> Vedi nota 3 Paragrafo 1 pag. 6 delle Linee guida operative sull’alternanza scuola lavoro</w:t>
      </w:r>
    </w:p>
  </w:footnote>
  <w:footnote w:id="2">
    <w:p w14:paraId="2923587C" w14:textId="77777777" w:rsidR="00A53B2A" w:rsidRDefault="00A53B2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E90C11">
        <w:rPr>
          <w:sz w:val="16"/>
          <w:szCs w:val="16"/>
        </w:rPr>
        <w:t xml:space="preserve">L’allegato 2 consta di </w:t>
      </w:r>
      <w:r w:rsidRPr="00A53B2A">
        <w:rPr>
          <w:sz w:val="16"/>
          <w:szCs w:val="16"/>
        </w:rPr>
        <w:t xml:space="preserve">Percorsi formativi Personalizzati, tanti quanti gli studenti accolti coma da allegato 1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6EB2" w14:textId="482248E3" w:rsidR="00EE30C3" w:rsidRPr="00B52CF0" w:rsidRDefault="007C442B" w:rsidP="00FC2FFD">
    <w:pPr>
      <w:pStyle w:val="Intestazione"/>
      <w:jc w:val="center"/>
    </w:pPr>
    <w:r>
      <w:rPr>
        <w:noProof/>
      </w:rPr>
      <w:drawing>
        <wp:inline distT="0" distB="0" distL="0" distR="0" wp14:anchorId="1193A819" wp14:editId="6ED44851">
          <wp:extent cx="6494145" cy="1016768"/>
          <wp:effectExtent l="0" t="0" r="1905" b="0"/>
          <wp:docPr id="15951433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761" cy="10290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B91"/>
    <w:multiLevelType w:val="hybridMultilevel"/>
    <w:tmpl w:val="BAE0951C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86E1EF8"/>
    <w:multiLevelType w:val="hybridMultilevel"/>
    <w:tmpl w:val="936E587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146F0"/>
    <w:multiLevelType w:val="hybridMultilevel"/>
    <w:tmpl w:val="4E4AC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63DA4"/>
    <w:multiLevelType w:val="hybridMultilevel"/>
    <w:tmpl w:val="DD4AF3E6"/>
    <w:lvl w:ilvl="0" w:tplc="5936D574">
      <w:numFmt w:val="bullet"/>
      <w:lvlText w:val="-"/>
      <w:lvlJc w:val="left"/>
      <w:pPr>
        <w:ind w:left="75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3CDA98">
      <w:start w:val="1"/>
      <w:numFmt w:val="decimal"/>
      <w:lvlText w:val="%2."/>
      <w:lvlJc w:val="left"/>
      <w:pPr>
        <w:ind w:left="614" w:hanging="25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244E33E">
      <w:numFmt w:val="bullet"/>
      <w:lvlText w:val="•"/>
      <w:lvlJc w:val="left"/>
      <w:pPr>
        <w:ind w:left="1894" w:hanging="250"/>
      </w:pPr>
      <w:rPr>
        <w:rFonts w:hint="default"/>
        <w:lang w:val="it-IT" w:eastAsia="en-US" w:bidi="ar-SA"/>
      </w:rPr>
    </w:lvl>
    <w:lvl w:ilvl="3" w:tplc="525C24FE">
      <w:numFmt w:val="bullet"/>
      <w:lvlText w:val="•"/>
      <w:lvlJc w:val="left"/>
      <w:pPr>
        <w:ind w:left="3028" w:hanging="250"/>
      </w:pPr>
      <w:rPr>
        <w:rFonts w:hint="default"/>
        <w:lang w:val="it-IT" w:eastAsia="en-US" w:bidi="ar-SA"/>
      </w:rPr>
    </w:lvl>
    <w:lvl w:ilvl="4" w:tplc="7E842B5C">
      <w:numFmt w:val="bullet"/>
      <w:lvlText w:val="•"/>
      <w:lvlJc w:val="left"/>
      <w:pPr>
        <w:ind w:left="4162" w:hanging="250"/>
      </w:pPr>
      <w:rPr>
        <w:rFonts w:hint="default"/>
        <w:lang w:val="it-IT" w:eastAsia="en-US" w:bidi="ar-SA"/>
      </w:rPr>
    </w:lvl>
    <w:lvl w:ilvl="5" w:tplc="E822FF9C">
      <w:numFmt w:val="bullet"/>
      <w:lvlText w:val="•"/>
      <w:lvlJc w:val="left"/>
      <w:pPr>
        <w:ind w:left="5296" w:hanging="250"/>
      </w:pPr>
      <w:rPr>
        <w:rFonts w:hint="default"/>
        <w:lang w:val="it-IT" w:eastAsia="en-US" w:bidi="ar-SA"/>
      </w:rPr>
    </w:lvl>
    <w:lvl w:ilvl="6" w:tplc="C36CB896">
      <w:numFmt w:val="bullet"/>
      <w:lvlText w:val="•"/>
      <w:lvlJc w:val="left"/>
      <w:pPr>
        <w:ind w:left="6430" w:hanging="250"/>
      </w:pPr>
      <w:rPr>
        <w:rFonts w:hint="default"/>
        <w:lang w:val="it-IT" w:eastAsia="en-US" w:bidi="ar-SA"/>
      </w:rPr>
    </w:lvl>
    <w:lvl w:ilvl="7" w:tplc="D5CEF43C">
      <w:numFmt w:val="bullet"/>
      <w:lvlText w:val="•"/>
      <w:lvlJc w:val="left"/>
      <w:pPr>
        <w:ind w:left="7564" w:hanging="250"/>
      </w:pPr>
      <w:rPr>
        <w:rFonts w:hint="default"/>
        <w:lang w:val="it-IT" w:eastAsia="en-US" w:bidi="ar-SA"/>
      </w:rPr>
    </w:lvl>
    <w:lvl w:ilvl="8" w:tplc="42260AC6">
      <w:numFmt w:val="bullet"/>
      <w:lvlText w:val="•"/>
      <w:lvlJc w:val="left"/>
      <w:pPr>
        <w:ind w:left="8698" w:hanging="250"/>
      </w:pPr>
      <w:rPr>
        <w:rFonts w:hint="default"/>
        <w:lang w:val="it-IT" w:eastAsia="en-US" w:bidi="ar-SA"/>
      </w:rPr>
    </w:lvl>
  </w:abstractNum>
  <w:abstractNum w:abstractNumId="4" w15:restartNumberingAfterBreak="0">
    <w:nsid w:val="296D04F0"/>
    <w:multiLevelType w:val="hybridMultilevel"/>
    <w:tmpl w:val="4C7A4E76"/>
    <w:lvl w:ilvl="0" w:tplc="8EC8FA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023D7"/>
    <w:multiLevelType w:val="hybridMultilevel"/>
    <w:tmpl w:val="2D64C206"/>
    <w:lvl w:ilvl="0" w:tplc="04BAD63A">
      <w:start w:val="1"/>
      <w:numFmt w:val="lowerLetter"/>
      <w:lvlText w:val="%1)"/>
      <w:lvlJc w:val="left"/>
      <w:pPr>
        <w:ind w:left="1039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2B082A6A">
      <w:numFmt w:val="bullet"/>
      <w:lvlText w:val="•"/>
      <w:lvlJc w:val="left"/>
      <w:pPr>
        <w:ind w:left="2032" w:hanging="360"/>
      </w:pPr>
      <w:rPr>
        <w:rFonts w:hint="default"/>
        <w:lang w:val="it-IT" w:eastAsia="en-US" w:bidi="ar-SA"/>
      </w:rPr>
    </w:lvl>
    <w:lvl w:ilvl="2" w:tplc="92380A5C">
      <w:numFmt w:val="bullet"/>
      <w:lvlText w:val="•"/>
      <w:lvlJc w:val="left"/>
      <w:pPr>
        <w:ind w:left="3025" w:hanging="360"/>
      </w:pPr>
      <w:rPr>
        <w:rFonts w:hint="default"/>
        <w:lang w:val="it-IT" w:eastAsia="en-US" w:bidi="ar-SA"/>
      </w:rPr>
    </w:lvl>
    <w:lvl w:ilvl="3" w:tplc="CC86B64C">
      <w:numFmt w:val="bullet"/>
      <w:lvlText w:val="•"/>
      <w:lvlJc w:val="left"/>
      <w:pPr>
        <w:ind w:left="4017" w:hanging="360"/>
      </w:pPr>
      <w:rPr>
        <w:rFonts w:hint="default"/>
        <w:lang w:val="it-IT" w:eastAsia="en-US" w:bidi="ar-SA"/>
      </w:rPr>
    </w:lvl>
    <w:lvl w:ilvl="4" w:tplc="30382EA0">
      <w:numFmt w:val="bullet"/>
      <w:lvlText w:val="•"/>
      <w:lvlJc w:val="left"/>
      <w:pPr>
        <w:ind w:left="5010" w:hanging="360"/>
      </w:pPr>
      <w:rPr>
        <w:rFonts w:hint="default"/>
        <w:lang w:val="it-IT" w:eastAsia="en-US" w:bidi="ar-SA"/>
      </w:rPr>
    </w:lvl>
    <w:lvl w:ilvl="5" w:tplc="1BA28B66">
      <w:numFmt w:val="bullet"/>
      <w:lvlText w:val="•"/>
      <w:lvlJc w:val="left"/>
      <w:pPr>
        <w:ind w:left="6003" w:hanging="360"/>
      </w:pPr>
      <w:rPr>
        <w:rFonts w:hint="default"/>
        <w:lang w:val="it-IT" w:eastAsia="en-US" w:bidi="ar-SA"/>
      </w:rPr>
    </w:lvl>
    <w:lvl w:ilvl="6" w:tplc="6A104E0C">
      <w:numFmt w:val="bullet"/>
      <w:lvlText w:val="•"/>
      <w:lvlJc w:val="left"/>
      <w:pPr>
        <w:ind w:left="6995" w:hanging="360"/>
      </w:pPr>
      <w:rPr>
        <w:rFonts w:hint="default"/>
        <w:lang w:val="it-IT" w:eastAsia="en-US" w:bidi="ar-SA"/>
      </w:rPr>
    </w:lvl>
    <w:lvl w:ilvl="7" w:tplc="A1EEB22C">
      <w:numFmt w:val="bullet"/>
      <w:lvlText w:val="•"/>
      <w:lvlJc w:val="left"/>
      <w:pPr>
        <w:ind w:left="7988" w:hanging="360"/>
      </w:pPr>
      <w:rPr>
        <w:rFonts w:hint="default"/>
        <w:lang w:val="it-IT" w:eastAsia="en-US" w:bidi="ar-SA"/>
      </w:rPr>
    </w:lvl>
    <w:lvl w:ilvl="8" w:tplc="CA84AB2C">
      <w:numFmt w:val="bullet"/>
      <w:lvlText w:val="•"/>
      <w:lvlJc w:val="left"/>
      <w:pPr>
        <w:ind w:left="898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9AE12BD"/>
    <w:multiLevelType w:val="hybridMultilevel"/>
    <w:tmpl w:val="0BC83454"/>
    <w:lvl w:ilvl="0" w:tplc="CCA2F1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54C11"/>
    <w:multiLevelType w:val="hybridMultilevel"/>
    <w:tmpl w:val="96629DAC"/>
    <w:lvl w:ilvl="0" w:tplc="9F1678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C5D83"/>
    <w:multiLevelType w:val="hybridMultilevel"/>
    <w:tmpl w:val="9EEA0CF6"/>
    <w:lvl w:ilvl="0" w:tplc="8A741206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692D0D"/>
    <w:multiLevelType w:val="hybridMultilevel"/>
    <w:tmpl w:val="E02A4A52"/>
    <w:lvl w:ilvl="0" w:tplc="D92C250E">
      <w:start w:val="2"/>
      <w:numFmt w:val="bullet"/>
      <w:lvlText w:val="-"/>
      <w:lvlJc w:val="left"/>
      <w:pPr>
        <w:tabs>
          <w:tab w:val="num" w:pos="720"/>
        </w:tabs>
        <w:ind w:left="567" w:hanging="207"/>
      </w:pPr>
      <w:rPr>
        <w:rFonts w:ascii="Times New Roman" w:eastAsia="Times New Roman" w:hAnsi="Times New Roman" w:cs="Times New Roman" w:hint="default"/>
        <w:b w:val="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01C2E"/>
    <w:multiLevelType w:val="hybridMultilevel"/>
    <w:tmpl w:val="7D00C950"/>
    <w:lvl w:ilvl="0" w:tplc="8EC49A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054773">
    <w:abstractNumId w:val="9"/>
  </w:num>
  <w:num w:numId="2" w16cid:durableId="1334453404">
    <w:abstractNumId w:val="10"/>
  </w:num>
  <w:num w:numId="3" w16cid:durableId="1466581515">
    <w:abstractNumId w:val="4"/>
  </w:num>
  <w:num w:numId="4" w16cid:durableId="201333454">
    <w:abstractNumId w:val="7"/>
  </w:num>
  <w:num w:numId="5" w16cid:durableId="577634613">
    <w:abstractNumId w:val="6"/>
  </w:num>
  <w:num w:numId="6" w16cid:durableId="1850168959">
    <w:abstractNumId w:val="1"/>
  </w:num>
  <w:num w:numId="7" w16cid:durableId="301540657">
    <w:abstractNumId w:val="0"/>
  </w:num>
  <w:num w:numId="8" w16cid:durableId="2142531313">
    <w:abstractNumId w:val="8"/>
  </w:num>
  <w:num w:numId="9" w16cid:durableId="899250849">
    <w:abstractNumId w:val="2"/>
  </w:num>
  <w:num w:numId="10" w16cid:durableId="1289553977">
    <w:abstractNumId w:val="3"/>
  </w:num>
  <w:num w:numId="11" w16cid:durableId="10791366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066"/>
    <w:rsid w:val="0000400E"/>
    <w:rsid w:val="000106D9"/>
    <w:rsid w:val="000313D5"/>
    <w:rsid w:val="00033D00"/>
    <w:rsid w:val="000517CA"/>
    <w:rsid w:val="00080D45"/>
    <w:rsid w:val="00093027"/>
    <w:rsid w:val="000A018F"/>
    <w:rsid w:val="000A1FA9"/>
    <w:rsid w:val="000A681E"/>
    <w:rsid w:val="000B14A5"/>
    <w:rsid w:val="000B14F8"/>
    <w:rsid w:val="000B52BF"/>
    <w:rsid w:val="000C2BB5"/>
    <w:rsid w:val="000C4842"/>
    <w:rsid w:val="000D63F3"/>
    <w:rsid w:val="000F7748"/>
    <w:rsid w:val="00117792"/>
    <w:rsid w:val="001406B6"/>
    <w:rsid w:val="0015124F"/>
    <w:rsid w:val="00183D36"/>
    <w:rsid w:val="00186BFF"/>
    <w:rsid w:val="0019236A"/>
    <w:rsid w:val="001C42E4"/>
    <w:rsid w:val="001D2AED"/>
    <w:rsid w:val="001E3408"/>
    <w:rsid w:val="001F5B96"/>
    <w:rsid w:val="00202376"/>
    <w:rsid w:val="00203A18"/>
    <w:rsid w:val="002109A5"/>
    <w:rsid w:val="00221623"/>
    <w:rsid w:val="00225091"/>
    <w:rsid w:val="0023628C"/>
    <w:rsid w:val="00244768"/>
    <w:rsid w:val="00280941"/>
    <w:rsid w:val="0028607A"/>
    <w:rsid w:val="00290892"/>
    <w:rsid w:val="0029148A"/>
    <w:rsid w:val="002A0FB2"/>
    <w:rsid w:val="002C0A9E"/>
    <w:rsid w:val="002C544E"/>
    <w:rsid w:val="00303DA6"/>
    <w:rsid w:val="003210C7"/>
    <w:rsid w:val="00322946"/>
    <w:rsid w:val="00332C8C"/>
    <w:rsid w:val="003348DF"/>
    <w:rsid w:val="00381624"/>
    <w:rsid w:val="003932C8"/>
    <w:rsid w:val="003947FF"/>
    <w:rsid w:val="003B618E"/>
    <w:rsid w:val="003B65C4"/>
    <w:rsid w:val="003E1323"/>
    <w:rsid w:val="003F40B5"/>
    <w:rsid w:val="00405195"/>
    <w:rsid w:val="00412117"/>
    <w:rsid w:val="00413C03"/>
    <w:rsid w:val="004243D1"/>
    <w:rsid w:val="0043321A"/>
    <w:rsid w:val="00447813"/>
    <w:rsid w:val="00453327"/>
    <w:rsid w:val="00471785"/>
    <w:rsid w:val="004769C8"/>
    <w:rsid w:val="00476F23"/>
    <w:rsid w:val="004940DE"/>
    <w:rsid w:val="004A0B84"/>
    <w:rsid w:val="004C4621"/>
    <w:rsid w:val="004D1E83"/>
    <w:rsid w:val="004D29CC"/>
    <w:rsid w:val="004F0F5B"/>
    <w:rsid w:val="004F255F"/>
    <w:rsid w:val="00520B59"/>
    <w:rsid w:val="00524BCE"/>
    <w:rsid w:val="005543B1"/>
    <w:rsid w:val="00565D43"/>
    <w:rsid w:val="0057025A"/>
    <w:rsid w:val="005B1267"/>
    <w:rsid w:val="005C623E"/>
    <w:rsid w:val="005D4452"/>
    <w:rsid w:val="005D6FDA"/>
    <w:rsid w:val="005D7A7E"/>
    <w:rsid w:val="005E0430"/>
    <w:rsid w:val="005E0B3D"/>
    <w:rsid w:val="005E17C8"/>
    <w:rsid w:val="005E43BB"/>
    <w:rsid w:val="005E56EF"/>
    <w:rsid w:val="005F0A59"/>
    <w:rsid w:val="00623D55"/>
    <w:rsid w:val="00630FDE"/>
    <w:rsid w:val="0063130D"/>
    <w:rsid w:val="00636FB9"/>
    <w:rsid w:val="00642506"/>
    <w:rsid w:val="0064396B"/>
    <w:rsid w:val="00651063"/>
    <w:rsid w:val="00656FAE"/>
    <w:rsid w:val="00665798"/>
    <w:rsid w:val="00671A5A"/>
    <w:rsid w:val="00685401"/>
    <w:rsid w:val="00694DC9"/>
    <w:rsid w:val="006B339A"/>
    <w:rsid w:val="006E5660"/>
    <w:rsid w:val="006F2AFB"/>
    <w:rsid w:val="00713EA5"/>
    <w:rsid w:val="00720D58"/>
    <w:rsid w:val="00731C5C"/>
    <w:rsid w:val="007426D2"/>
    <w:rsid w:val="00742E4C"/>
    <w:rsid w:val="00746193"/>
    <w:rsid w:val="007757D6"/>
    <w:rsid w:val="007823E5"/>
    <w:rsid w:val="00791E96"/>
    <w:rsid w:val="007A72D1"/>
    <w:rsid w:val="007B0176"/>
    <w:rsid w:val="007B4AB1"/>
    <w:rsid w:val="007C16A0"/>
    <w:rsid w:val="007C442B"/>
    <w:rsid w:val="007C4EE6"/>
    <w:rsid w:val="007D78E9"/>
    <w:rsid w:val="007E2988"/>
    <w:rsid w:val="008235F3"/>
    <w:rsid w:val="008269D9"/>
    <w:rsid w:val="008271EB"/>
    <w:rsid w:val="008306F5"/>
    <w:rsid w:val="0084489F"/>
    <w:rsid w:val="008461ED"/>
    <w:rsid w:val="00851023"/>
    <w:rsid w:val="0086506B"/>
    <w:rsid w:val="0086679C"/>
    <w:rsid w:val="00875678"/>
    <w:rsid w:val="00880A8D"/>
    <w:rsid w:val="00892BFE"/>
    <w:rsid w:val="008A34B5"/>
    <w:rsid w:val="008A4AF6"/>
    <w:rsid w:val="008A5630"/>
    <w:rsid w:val="008B15BF"/>
    <w:rsid w:val="008D0B47"/>
    <w:rsid w:val="008D46B2"/>
    <w:rsid w:val="008E44F4"/>
    <w:rsid w:val="008E4749"/>
    <w:rsid w:val="008E5DEA"/>
    <w:rsid w:val="008E5F64"/>
    <w:rsid w:val="009229DD"/>
    <w:rsid w:val="0093379C"/>
    <w:rsid w:val="00934953"/>
    <w:rsid w:val="009400C9"/>
    <w:rsid w:val="0094247C"/>
    <w:rsid w:val="00967EFA"/>
    <w:rsid w:val="00973780"/>
    <w:rsid w:val="00975472"/>
    <w:rsid w:val="00986197"/>
    <w:rsid w:val="009954F2"/>
    <w:rsid w:val="009A463F"/>
    <w:rsid w:val="009B68CF"/>
    <w:rsid w:val="009C0B72"/>
    <w:rsid w:val="009C2906"/>
    <w:rsid w:val="009C7C29"/>
    <w:rsid w:val="009E4BC6"/>
    <w:rsid w:val="00A03049"/>
    <w:rsid w:val="00A25554"/>
    <w:rsid w:val="00A37DAB"/>
    <w:rsid w:val="00A40C37"/>
    <w:rsid w:val="00A44994"/>
    <w:rsid w:val="00A53B2A"/>
    <w:rsid w:val="00A77748"/>
    <w:rsid w:val="00A8580F"/>
    <w:rsid w:val="00A86809"/>
    <w:rsid w:val="00A873B0"/>
    <w:rsid w:val="00A91C02"/>
    <w:rsid w:val="00A9333B"/>
    <w:rsid w:val="00A943DE"/>
    <w:rsid w:val="00A97600"/>
    <w:rsid w:val="00AA4745"/>
    <w:rsid w:val="00AA66D5"/>
    <w:rsid w:val="00AB3184"/>
    <w:rsid w:val="00AC0773"/>
    <w:rsid w:val="00AD279A"/>
    <w:rsid w:val="00AE0037"/>
    <w:rsid w:val="00AE3FA5"/>
    <w:rsid w:val="00AE6865"/>
    <w:rsid w:val="00AE70A7"/>
    <w:rsid w:val="00AF4B77"/>
    <w:rsid w:val="00B3190F"/>
    <w:rsid w:val="00B31B13"/>
    <w:rsid w:val="00B32EBB"/>
    <w:rsid w:val="00B32F9A"/>
    <w:rsid w:val="00B50754"/>
    <w:rsid w:val="00B52CF0"/>
    <w:rsid w:val="00BA6B99"/>
    <w:rsid w:val="00BC21EE"/>
    <w:rsid w:val="00BC628B"/>
    <w:rsid w:val="00BE1C19"/>
    <w:rsid w:val="00BE7178"/>
    <w:rsid w:val="00C40531"/>
    <w:rsid w:val="00C66B01"/>
    <w:rsid w:val="00C76950"/>
    <w:rsid w:val="00C8013A"/>
    <w:rsid w:val="00C81414"/>
    <w:rsid w:val="00C93208"/>
    <w:rsid w:val="00C95E3F"/>
    <w:rsid w:val="00CA6D29"/>
    <w:rsid w:val="00CB3679"/>
    <w:rsid w:val="00CB5211"/>
    <w:rsid w:val="00CB5A93"/>
    <w:rsid w:val="00CB6C6E"/>
    <w:rsid w:val="00CB734D"/>
    <w:rsid w:val="00CC3616"/>
    <w:rsid w:val="00CD0026"/>
    <w:rsid w:val="00CF02DB"/>
    <w:rsid w:val="00CF7577"/>
    <w:rsid w:val="00D045C3"/>
    <w:rsid w:val="00D17CFF"/>
    <w:rsid w:val="00D26554"/>
    <w:rsid w:val="00D35F6E"/>
    <w:rsid w:val="00D64AA1"/>
    <w:rsid w:val="00D66066"/>
    <w:rsid w:val="00D70500"/>
    <w:rsid w:val="00D94F66"/>
    <w:rsid w:val="00D96CEA"/>
    <w:rsid w:val="00DA62E1"/>
    <w:rsid w:val="00DB3B00"/>
    <w:rsid w:val="00E12D31"/>
    <w:rsid w:val="00E24402"/>
    <w:rsid w:val="00E246E1"/>
    <w:rsid w:val="00E26464"/>
    <w:rsid w:val="00E30400"/>
    <w:rsid w:val="00E30431"/>
    <w:rsid w:val="00E453AB"/>
    <w:rsid w:val="00E4572C"/>
    <w:rsid w:val="00E5243E"/>
    <w:rsid w:val="00E90C11"/>
    <w:rsid w:val="00E92018"/>
    <w:rsid w:val="00E95A28"/>
    <w:rsid w:val="00E960C4"/>
    <w:rsid w:val="00EA4033"/>
    <w:rsid w:val="00EC5A03"/>
    <w:rsid w:val="00ED08B7"/>
    <w:rsid w:val="00ED3DEA"/>
    <w:rsid w:val="00ED5823"/>
    <w:rsid w:val="00EE0D88"/>
    <w:rsid w:val="00EE30C3"/>
    <w:rsid w:val="00F17DE4"/>
    <w:rsid w:val="00F249AF"/>
    <w:rsid w:val="00F26C79"/>
    <w:rsid w:val="00F37E54"/>
    <w:rsid w:val="00F40437"/>
    <w:rsid w:val="00F5571B"/>
    <w:rsid w:val="00F7052E"/>
    <w:rsid w:val="00F770D2"/>
    <w:rsid w:val="00F8207A"/>
    <w:rsid w:val="00F83BEA"/>
    <w:rsid w:val="00F86E5F"/>
    <w:rsid w:val="00F90529"/>
    <w:rsid w:val="00F9498A"/>
    <w:rsid w:val="00F97A30"/>
    <w:rsid w:val="00FA3924"/>
    <w:rsid w:val="00FB3E7C"/>
    <w:rsid w:val="00FC2FFD"/>
    <w:rsid w:val="00FC5535"/>
    <w:rsid w:val="00FC6AAB"/>
    <w:rsid w:val="00FD66D6"/>
    <w:rsid w:val="00FF415B"/>
    <w:rsid w:val="00FF63B1"/>
    <w:rsid w:val="00FF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F86E6"/>
  <w15:docId w15:val="{39C175A7-48A0-41FE-8B31-4C31EBF7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2BB5"/>
  </w:style>
  <w:style w:type="paragraph" w:styleId="Titolo1">
    <w:name w:val="heading 1"/>
    <w:basedOn w:val="Normale"/>
    <w:next w:val="Normale"/>
    <w:link w:val="Titolo1Carattere"/>
    <w:uiPriority w:val="9"/>
    <w:qFormat/>
    <w:rsid w:val="001F5B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5B9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F5B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B96"/>
  </w:style>
  <w:style w:type="paragraph" w:styleId="Pidipagina">
    <w:name w:val="footer"/>
    <w:basedOn w:val="Normale"/>
    <w:link w:val="PidipaginaCarattere"/>
    <w:uiPriority w:val="99"/>
    <w:unhideWhenUsed/>
    <w:rsid w:val="001F5B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B96"/>
  </w:style>
  <w:style w:type="character" w:customStyle="1" w:styleId="Titolo1Carattere">
    <w:name w:val="Titolo 1 Carattere"/>
    <w:basedOn w:val="Carpredefinitoparagrafo"/>
    <w:link w:val="Titolo1"/>
    <w:uiPriority w:val="9"/>
    <w:rsid w:val="001F5B9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EA4033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29D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29D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29DD"/>
    <w:rPr>
      <w:vertAlign w:val="superscript"/>
    </w:rPr>
  </w:style>
  <w:style w:type="table" w:styleId="Grigliatabella">
    <w:name w:val="Table Grid"/>
    <w:basedOn w:val="Tabellanormale"/>
    <w:uiPriority w:val="39"/>
    <w:rsid w:val="00A03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rsid w:val="005E56EF"/>
    <w:pPr>
      <w:spacing w:after="0" w:line="240" w:lineRule="auto"/>
      <w:jc w:val="both"/>
    </w:pPr>
    <w:rPr>
      <w:sz w:val="24"/>
      <w:szCs w:val="24"/>
    </w:rPr>
  </w:style>
  <w:style w:type="character" w:customStyle="1" w:styleId="CorpodeltestoCarattere">
    <w:name w:val="Corpo del testo Carattere"/>
    <w:link w:val="a"/>
    <w:rsid w:val="005E56EF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5E56E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E5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F0294-4935-42A1-B580-1E0B044E1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User</cp:lastModifiedBy>
  <cp:revision>8</cp:revision>
  <cp:lastPrinted>2020-02-11T09:36:00Z</cp:lastPrinted>
  <dcterms:created xsi:type="dcterms:W3CDTF">2022-05-11T10:41:00Z</dcterms:created>
  <dcterms:modified xsi:type="dcterms:W3CDTF">2025-09-15T10:20:00Z</dcterms:modified>
</cp:coreProperties>
</file>