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5ED9" w14:textId="2C1AB35D" w:rsidR="00287148" w:rsidRPr="00FA0921" w:rsidRDefault="00000000" w:rsidP="00FA0921">
      <w:pPr>
        <w:pStyle w:val="Corpotesto"/>
        <w:ind w:left="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40807FB" wp14:editId="37416A0F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A70E1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19050118" w14:textId="77777777" w:rsidR="00FA0921" w:rsidRPr="00FA0921" w:rsidRDefault="00FA0921" w:rsidP="00FA0921">
      <w:pPr>
        <w:pStyle w:val="Titolo1"/>
        <w:spacing w:before="114"/>
        <w:ind w:left="395"/>
        <w:rPr>
          <w:b w:val="0"/>
          <w:sz w:val="22"/>
          <w:szCs w:val="22"/>
        </w:rPr>
      </w:pPr>
      <w:r w:rsidRPr="00FA0921">
        <w:rPr>
          <w:rFonts w:ascii="Times New Roman" w:eastAsia="Times New Roman" w:hAnsi="Times New Roman" w:cs="Times New Roman"/>
          <w:sz w:val="22"/>
          <w:szCs w:val="22"/>
        </w:rPr>
        <w:t>Allegato 1: verifica intermedia PEI – a. s. ………………</w:t>
      </w:r>
    </w:p>
    <w:p w14:paraId="7007BABA" w14:textId="77777777" w:rsidR="00FA0921" w:rsidRPr="00FA0921" w:rsidRDefault="00FA0921" w:rsidP="00FA0921">
      <w:pPr>
        <w:spacing w:before="240" w:line="276" w:lineRule="auto"/>
        <w:rPr>
          <w:rFonts w:ascii="Times New Roman" w:eastAsia="Times New Roman" w:hAnsi="Times New Roman" w:cs="Times New Roman"/>
          <w:lang w:eastAsia="it-IT"/>
        </w:rPr>
      </w:pPr>
      <w:r w:rsidRPr="00FA0921">
        <w:rPr>
          <w:rFonts w:ascii="Times New Roman" w:eastAsia="Times New Roman" w:hAnsi="Times New Roman" w:cs="Times New Roman"/>
          <w:lang w:eastAsia="it-IT"/>
        </w:rPr>
        <w:t>Alunno/a ……………………………………………</w:t>
      </w:r>
    </w:p>
    <w:p w14:paraId="73935692" w14:textId="77777777" w:rsidR="00FA0921" w:rsidRPr="00FA0921" w:rsidRDefault="00FA0921" w:rsidP="00FA0921">
      <w:pPr>
        <w:spacing w:before="240" w:line="276" w:lineRule="auto"/>
        <w:rPr>
          <w:rFonts w:ascii="Times New Roman" w:eastAsia="Times New Roman" w:hAnsi="Times New Roman" w:cs="Times New Roman"/>
          <w:lang w:eastAsia="it-IT"/>
        </w:rPr>
      </w:pPr>
      <w:r w:rsidRPr="00FA0921">
        <w:rPr>
          <w:rFonts w:ascii="Times New Roman" w:eastAsia="Times New Roman" w:hAnsi="Times New Roman" w:cs="Times New Roman"/>
          <w:lang w:eastAsia="it-IT"/>
        </w:rPr>
        <w:t>Classe …………………                                           Seduta del ………………….</w:t>
      </w:r>
    </w:p>
    <w:p w14:paraId="4BEF6CE9" w14:textId="30EAC0B1" w:rsidR="00207EA7" w:rsidRDefault="00207EA7" w:rsidP="00207EA7">
      <w:pPr>
        <w:widowControl/>
        <w:autoSpaceDE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Il </w:t>
      </w:r>
      <w:r w:rsidRPr="00207EA7">
        <w:rPr>
          <w:rFonts w:eastAsia="Times New Roman"/>
          <w:lang w:eastAsia="it-IT"/>
        </w:rPr>
        <w:t>Gruppo di Lavoro Operativo</w:t>
      </w:r>
      <w:r>
        <w:rPr>
          <w:rFonts w:eastAsia="Times New Roman"/>
          <w:lang w:eastAsia="it-IT"/>
        </w:rPr>
        <w:t xml:space="preserve">, </w:t>
      </w:r>
      <w:r>
        <w:rPr>
          <w:rFonts w:eastAsia="Times New Roman"/>
          <w:lang w:eastAsia="it-IT"/>
        </w:rPr>
        <w:t>tenuto conto dei risultati ottenuti e sentiti i pareri di tutte le componenti presenti:</w:t>
      </w:r>
    </w:p>
    <w:p w14:paraId="3B32002F" w14:textId="77777777" w:rsidR="00207EA7" w:rsidRDefault="00207EA7" w:rsidP="00207EA7">
      <w:pPr>
        <w:widowControl/>
        <w:autoSpaceDE/>
        <w:spacing w:before="100" w:beforeAutospacing="1" w:after="100" w:afterAutospacing="1"/>
        <w:jc w:val="both"/>
        <w:rPr>
          <w:rFonts w:eastAsia="Times New Roman"/>
          <w:lang w:eastAsia="it-IT"/>
        </w:rPr>
      </w:pPr>
      <w:proofErr w:type="gramStart"/>
      <w:r>
        <w:rPr>
          <w:rFonts w:eastAsia="Times New Roman"/>
          <w:lang w:eastAsia="it-IT"/>
        </w:rPr>
        <w:t>[  ]</w:t>
      </w:r>
      <w:proofErr w:type="gramEnd"/>
      <w:r>
        <w:rPr>
          <w:rFonts w:eastAsia="Times New Roman"/>
          <w:lang w:eastAsia="it-IT"/>
        </w:rPr>
        <w:t xml:space="preserve"> </w:t>
      </w:r>
      <w:r>
        <w:rPr>
          <w:rFonts w:eastAsia="Times New Roman"/>
          <w:b/>
          <w:bCs/>
          <w:lang w:eastAsia="it-IT"/>
        </w:rPr>
        <w:t>CONFERMA DEL P.E.I. INIZIALE</w:t>
      </w:r>
      <w:r>
        <w:rPr>
          <w:rFonts w:eastAsia="Times New Roman"/>
          <w:lang w:eastAsia="it-IT"/>
        </w:rPr>
        <w:t xml:space="preserve"> Ritiene il percorso progettato in fase iniziale valido ai fini della prosecuzione dell’anno scolastico e, non ravvisando elementi o motivazioni per apportare modifiche, conferma il PEI iniziale.</w:t>
      </w:r>
    </w:p>
    <w:p w14:paraId="083DE73D" w14:textId="77777777" w:rsidR="00207EA7" w:rsidRDefault="00207EA7" w:rsidP="00207EA7">
      <w:pPr>
        <w:widowControl/>
        <w:autoSpaceDE/>
        <w:spacing w:before="100" w:beforeAutospacing="1" w:after="100" w:afterAutospacing="1"/>
        <w:jc w:val="both"/>
        <w:rPr>
          <w:rFonts w:eastAsia="Times New Roman"/>
          <w:lang w:eastAsia="it-IT"/>
        </w:rPr>
      </w:pPr>
      <w:proofErr w:type="gramStart"/>
      <w:r>
        <w:rPr>
          <w:rFonts w:eastAsia="Times New Roman"/>
          <w:lang w:eastAsia="it-IT"/>
        </w:rPr>
        <w:t>[ ]</w:t>
      </w:r>
      <w:proofErr w:type="gramEnd"/>
      <w:r>
        <w:rPr>
          <w:rFonts w:eastAsia="Times New Roman"/>
          <w:lang w:eastAsia="it-IT"/>
        </w:rPr>
        <w:t xml:space="preserve"> </w:t>
      </w:r>
      <w:r>
        <w:rPr>
          <w:rFonts w:eastAsia="Times New Roman"/>
          <w:b/>
          <w:bCs/>
          <w:lang w:eastAsia="it-IT"/>
        </w:rPr>
        <w:t>MODIFICA DEL P.E.I.</w:t>
      </w:r>
      <w:r>
        <w:rPr>
          <w:rFonts w:eastAsia="Times New Roman"/>
          <w:lang w:eastAsia="it-IT"/>
        </w:rPr>
        <w:t xml:space="preserve"> Valutati gli elementi emersi nel corso dell’anno, sulla base delle indicazioni e delle valutazioni espresse, delibera la modifica del P.E.I. a suo tempo predisposto per meglio adattarlo alla situazione dello studente, apportando le seguenti variazioni alla progettazione iniziale:</w:t>
      </w:r>
    </w:p>
    <w:p w14:paraId="49DCD2AC" w14:textId="77777777" w:rsidR="00207EA7" w:rsidRDefault="00207EA7" w:rsidP="00207EA7">
      <w:pPr>
        <w:pStyle w:val="Paragrafoelenco"/>
        <w:widowControl/>
        <w:numPr>
          <w:ilvl w:val="0"/>
          <w:numId w:val="1"/>
        </w:numPr>
        <w:autoSpaceDE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Variazioni relative agli obiettivi e agli esiti attesi: ……………………………………………………………………</w:t>
      </w:r>
    </w:p>
    <w:p w14:paraId="378ADD36" w14:textId="77777777" w:rsidR="00207EA7" w:rsidRDefault="00207EA7" w:rsidP="00207EA7">
      <w:pPr>
        <w:pStyle w:val="Paragrafoelenco"/>
        <w:widowControl/>
        <w:numPr>
          <w:ilvl w:val="0"/>
          <w:numId w:val="1"/>
        </w:numPr>
        <w:autoSpaceDE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Variazioni relative agli interventi didattico-metodologici, alle strategie e agli strumenti (compresi i sussidi e le misure dispensative/compensative): ……………………………………………………………………………</w:t>
      </w:r>
    </w:p>
    <w:p w14:paraId="65553A74" w14:textId="77777777" w:rsidR="00207EA7" w:rsidRDefault="00207EA7" w:rsidP="00207EA7">
      <w:pPr>
        <w:pStyle w:val="Paragrafoelenco"/>
        <w:widowControl/>
        <w:numPr>
          <w:ilvl w:val="0"/>
          <w:numId w:val="1"/>
        </w:numPr>
        <w:autoSpaceDE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Variazioni relative alle modalità di valutazione (o criteri di verifica): …………………………………………….</w:t>
      </w:r>
    </w:p>
    <w:p w14:paraId="5EF41120" w14:textId="14D70E5B" w:rsidR="00207EA7" w:rsidRPr="00207EA7" w:rsidRDefault="00207EA7" w:rsidP="00207EA7">
      <w:pPr>
        <w:pStyle w:val="Paragrafoelenco"/>
        <w:widowControl/>
        <w:numPr>
          <w:ilvl w:val="0"/>
          <w:numId w:val="1"/>
        </w:numPr>
        <w:autoSpaceDE/>
        <w:spacing w:before="100" w:beforeAutospacing="1" w:after="100" w:afterAutospacing="1" w:line="276" w:lineRule="auto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Altre modifiche (es. organizzazione oraria, risorse di supporto, PCTO, ecc.): Il PEI dello/a studente/</w:t>
      </w:r>
      <w:proofErr w:type="spellStart"/>
      <w:r>
        <w:rPr>
          <w:rFonts w:eastAsia="Times New Roman"/>
          <w:lang w:eastAsia="it-IT"/>
        </w:rPr>
        <w:t>ssa</w:t>
      </w:r>
      <w:proofErr w:type="spellEnd"/>
      <w:r>
        <w:rPr>
          <w:rFonts w:eastAsia="Times New Roman"/>
          <w:lang w:eastAsia="it-IT"/>
        </w:rPr>
        <w:t xml:space="preserve">  è integrato nella sezione n. 9 –“Organizzazione generale del progetto di inclusione e utilizzo delle risorse”- ; più precisamente, si integra la parte relativa alle “risorse professionali destinate all’assistente per l’autonomia e/o per la comunicazione”,  con l’indicazione delle ore concesse dal Piano di Zona di Nocera Inferiore o da Agro solidale (cancellare la voce che non interessa) per l’anno scolastico ………………, ossia: n° ….. ore settimanali fino al termine dell’anno scolastico.</w:t>
      </w:r>
    </w:p>
    <w:p w14:paraId="53C5796A" w14:textId="35A81B91" w:rsidR="00FA0921" w:rsidRPr="00FA0921" w:rsidRDefault="00FA0921" w:rsidP="00FA0921">
      <w:pPr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A0921">
        <w:rPr>
          <w:rFonts w:ascii="Times New Roman" w:eastAsia="Times New Roman" w:hAnsi="Times New Roman" w:cs="Times New Roman"/>
          <w:lang w:eastAsia="it-IT"/>
        </w:rPr>
        <w:t>IL G. L. 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3543"/>
        <w:gridCol w:w="2829"/>
      </w:tblGrid>
      <w:tr w:rsidR="00FA0921" w:rsidRPr="00FA0921" w14:paraId="74BAB64C" w14:textId="77777777" w:rsidTr="003E0854">
        <w:trPr>
          <w:jc w:val="center"/>
        </w:trPr>
        <w:tc>
          <w:tcPr>
            <w:tcW w:w="3256" w:type="dxa"/>
          </w:tcPr>
          <w:p w14:paraId="59CFB5C4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 xml:space="preserve">  Cognome e Nome</w:t>
            </w:r>
          </w:p>
        </w:tc>
        <w:tc>
          <w:tcPr>
            <w:tcW w:w="3543" w:type="dxa"/>
          </w:tcPr>
          <w:p w14:paraId="107D0D60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Qualifica</w:t>
            </w:r>
          </w:p>
        </w:tc>
        <w:tc>
          <w:tcPr>
            <w:tcW w:w="2829" w:type="dxa"/>
          </w:tcPr>
          <w:p w14:paraId="2876E84E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 xml:space="preserve">Firma </w:t>
            </w:r>
          </w:p>
        </w:tc>
      </w:tr>
      <w:tr w:rsidR="00FA0921" w:rsidRPr="00FA0921" w14:paraId="665DDEF3" w14:textId="77777777" w:rsidTr="003E0854">
        <w:trPr>
          <w:jc w:val="center"/>
        </w:trPr>
        <w:tc>
          <w:tcPr>
            <w:tcW w:w="3256" w:type="dxa"/>
          </w:tcPr>
          <w:p w14:paraId="39F08A21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</w:tcPr>
          <w:p w14:paraId="5BEFEC07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Dirigente Scolastico</w:t>
            </w:r>
          </w:p>
        </w:tc>
        <w:tc>
          <w:tcPr>
            <w:tcW w:w="2829" w:type="dxa"/>
          </w:tcPr>
          <w:p w14:paraId="1E3EB2CB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0CAF7E3F" w14:textId="77777777" w:rsidTr="003E0854">
        <w:trPr>
          <w:jc w:val="center"/>
        </w:trPr>
        <w:tc>
          <w:tcPr>
            <w:tcW w:w="3256" w:type="dxa"/>
          </w:tcPr>
          <w:p w14:paraId="3A3EFBE0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</w:tcPr>
          <w:p w14:paraId="1D5193EC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Referente Inclusione</w:t>
            </w:r>
          </w:p>
        </w:tc>
        <w:tc>
          <w:tcPr>
            <w:tcW w:w="2829" w:type="dxa"/>
          </w:tcPr>
          <w:p w14:paraId="5DA48C84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65DBBAA4" w14:textId="77777777" w:rsidTr="003E0854">
        <w:trPr>
          <w:jc w:val="center"/>
        </w:trPr>
        <w:tc>
          <w:tcPr>
            <w:tcW w:w="3256" w:type="dxa"/>
          </w:tcPr>
          <w:p w14:paraId="438AE5A4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</w:tcPr>
          <w:p w14:paraId="4298AB9B" w14:textId="2C9EFD9F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Referente BES</w:t>
            </w:r>
          </w:p>
        </w:tc>
        <w:tc>
          <w:tcPr>
            <w:tcW w:w="2829" w:type="dxa"/>
          </w:tcPr>
          <w:p w14:paraId="75FC29C7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6098DC15" w14:textId="77777777" w:rsidTr="003E0854">
        <w:trPr>
          <w:jc w:val="center"/>
        </w:trPr>
        <w:tc>
          <w:tcPr>
            <w:tcW w:w="3256" w:type="dxa"/>
          </w:tcPr>
          <w:p w14:paraId="39940F74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</w:tcPr>
          <w:p w14:paraId="0021A1DF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Docente coordinatore</w:t>
            </w:r>
          </w:p>
        </w:tc>
        <w:tc>
          <w:tcPr>
            <w:tcW w:w="2829" w:type="dxa"/>
          </w:tcPr>
          <w:p w14:paraId="254B9B7D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4FBCDAA8" w14:textId="77777777" w:rsidTr="003E0854">
        <w:trPr>
          <w:jc w:val="center"/>
        </w:trPr>
        <w:tc>
          <w:tcPr>
            <w:tcW w:w="3256" w:type="dxa"/>
          </w:tcPr>
          <w:p w14:paraId="633FF967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284FD436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Italiano e Storia</w:t>
            </w:r>
          </w:p>
        </w:tc>
        <w:tc>
          <w:tcPr>
            <w:tcW w:w="2829" w:type="dxa"/>
          </w:tcPr>
          <w:p w14:paraId="198CF5C2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353C29F3" w14:textId="77777777" w:rsidTr="003E0854">
        <w:trPr>
          <w:jc w:val="center"/>
        </w:trPr>
        <w:tc>
          <w:tcPr>
            <w:tcW w:w="3256" w:type="dxa"/>
          </w:tcPr>
          <w:p w14:paraId="1B1D4E4D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4E51AFB2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Matematica</w:t>
            </w:r>
          </w:p>
        </w:tc>
        <w:tc>
          <w:tcPr>
            <w:tcW w:w="2829" w:type="dxa"/>
          </w:tcPr>
          <w:p w14:paraId="2ECE23B2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19E5D8B6" w14:textId="77777777" w:rsidTr="003E0854">
        <w:trPr>
          <w:jc w:val="center"/>
        </w:trPr>
        <w:tc>
          <w:tcPr>
            <w:tcW w:w="3256" w:type="dxa"/>
          </w:tcPr>
          <w:p w14:paraId="6022114A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15FE1EB3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Inglese</w:t>
            </w:r>
          </w:p>
        </w:tc>
        <w:tc>
          <w:tcPr>
            <w:tcW w:w="2829" w:type="dxa"/>
          </w:tcPr>
          <w:p w14:paraId="50EC7232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66F50151" w14:textId="77777777" w:rsidTr="003E0854">
        <w:trPr>
          <w:jc w:val="center"/>
        </w:trPr>
        <w:tc>
          <w:tcPr>
            <w:tcW w:w="3256" w:type="dxa"/>
          </w:tcPr>
          <w:p w14:paraId="21B76ADA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148AF188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Francese/Tedesco</w:t>
            </w:r>
          </w:p>
        </w:tc>
        <w:tc>
          <w:tcPr>
            <w:tcW w:w="2829" w:type="dxa"/>
          </w:tcPr>
          <w:p w14:paraId="3160BB0F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7A879BCB" w14:textId="77777777" w:rsidTr="003E0854">
        <w:trPr>
          <w:jc w:val="center"/>
        </w:trPr>
        <w:tc>
          <w:tcPr>
            <w:tcW w:w="3256" w:type="dxa"/>
          </w:tcPr>
          <w:p w14:paraId="60407C95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24F83925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Alimentazione</w:t>
            </w:r>
          </w:p>
        </w:tc>
        <w:tc>
          <w:tcPr>
            <w:tcW w:w="2829" w:type="dxa"/>
          </w:tcPr>
          <w:p w14:paraId="61B51230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596459A8" w14:textId="77777777" w:rsidTr="003E0854">
        <w:trPr>
          <w:jc w:val="center"/>
        </w:trPr>
        <w:tc>
          <w:tcPr>
            <w:tcW w:w="3256" w:type="dxa"/>
          </w:tcPr>
          <w:p w14:paraId="3F70AB37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6065292E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Economia</w:t>
            </w:r>
          </w:p>
        </w:tc>
        <w:tc>
          <w:tcPr>
            <w:tcW w:w="2829" w:type="dxa"/>
          </w:tcPr>
          <w:p w14:paraId="23E9BF80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249C4684" w14:textId="77777777" w:rsidTr="003E0854">
        <w:trPr>
          <w:jc w:val="center"/>
        </w:trPr>
        <w:tc>
          <w:tcPr>
            <w:tcW w:w="3256" w:type="dxa"/>
          </w:tcPr>
          <w:p w14:paraId="79D058CC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48EB70FC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Sala e Vendita</w:t>
            </w:r>
          </w:p>
        </w:tc>
        <w:tc>
          <w:tcPr>
            <w:tcW w:w="2829" w:type="dxa"/>
          </w:tcPr>
          <w:p w14:paraId="0B5A5C86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0DC518C3" w14:textId="77777777" w:rsidTr="003E0854">
        <w:trPr>
          <w:jc w:val="center"/>
        </w:trPr>
        <w:tc>
          <w:tcPr>
            <w:tcW w:w="3256" w:type="dxa"/>
          </w:tcPr>
          <w:p w14:paraId="1A49F485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22365F7F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Scienze motorie</w:t>
            </w:r>
          </w:p>
        </w:tc>
        <w:tc>
          <w:tcPr>
            <w:tcW w:w="2829" w:type="dxa"/>
          </w:tcPr>
          <w:p w14:paraId="1AFA4210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0B193E21" w14:textId="77777777" w:rsidTr="003E0854">
        <w:trPr>
          <w:jc w:val="center"/>
        </w:trPr>
        <w:tc>
          <w:tcPr>
            <w:tcW w:w="3256" w:type="dxa"/>
          </w:tcPr>
          <w:p w14:paraId="5D53A61D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6D1885FE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Religione</w:t>
            </w:r>
          </w:p>
        </w:tc>
        <w:tc>
          <w:tcPr>
            <w:tcW w:w="2829" w:type="dxa"/>
          </w:tcPr>
          <w:p w14:paraId="60D94AD9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328E416C" w14:textId="77777777" w:rsidTr="003E0854">
        <w:trPr>
          <w:jc w:val="center"/>
        </w:trPr>
        <w:tc>
          <w:tcPr>
            <w:tcW w:w="3256" w:type="dxa"/>
          </w:tcPr>
          <w:p w14:paraId="62711C8D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35D33811" w14:textId="34A1AF9E" w:rsidR="00FA0921" w:rsidRPr="00FA0921" w:rsidRDefault="00FA0921" w:rsidP="00FA0921">
            <w:pPr>
              <w:rPr>
                <w:rFonts w:asciiTheme="minorHAnsi" w:eastAsia="Tahoma" w:hAnsiTheme="minorHAnsi" w:cstheme="minorHAnsi"/>
              </w:rPr>
            </w:pPr>
            <w:r w:rsidRPr="00FA0921">
              <w:rPr>
                <w:rFonts w:asciiTheme="minorHAnsi" w:eastAsia="Tahoma" w:hAnsiTheme="minorHAnsi" w:cstheme="minorHAnsi"/>
              </w:rPr>
              <w:t>Docente di sostegno</w:t>
            </w:r>
          </w:p>
        </w:tc>
        <w:tc>
          <w:tcPr>
            <w:tcW w:w="2829" w:type="dxa"/>
          </w:tcPr>
          <w:p w14:paraId="031AB494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7C34716C" w14:textId="77777777" w:rsidTr="003E0854">
        <w:trPr>
          <w:jc w:val="center"/>
        </w:trPr>
        <w:tc>
          <w:tcPr>
            <w:tcW w:w="3256" w:type="dxa"/>
          </w:tcPr>
          <w:p w14:paraId="77E2AF21" w14:textId="73EB0FCE" w:rsidR="00FA0921" w:rsidRPr="00FA0921" w:rsidRDefault="00FA0921" w:rsidP="00207EA7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N.P.I.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4E6583C4" w14:textId="194E825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 xml:space="preserve">Rappresentante dell’UVM </w:t>
            </w:r>
          </w:p>
        </w:tc>
        <w:tc>
          <w:tcPr>
            <w:tcW w:w="2829" w:type="dxa"/>
          </w:tcPr>
          <w:p w14:paraId="277CDCEE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5A2617FD" w14:textId="77777777" w:rsidTr="003E0854">
        <w:trPr>
          <w:jc w:val="center"/>
        </w:trPr>
        <w:tc>
          <w:tcPr>
            <w:tcW w:w="3256" w:type="dxa"/>
          </w:tcPr>
          <w:p w14:paraId="02F029B5" w14:textId="77777777" w:rsidR="00FA0921" w:rsidRPr="00FA0921" w:rsidRDefault="00FA0921" w:rsidP="0033682B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527CC6C4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Genitore dell’alunno</w:t>
            </w:r>
          </w:p>
        </w:tc>
        <w:tc>
          <w:tcPr>
            <w:tcW w:w="2829" w:type="dxa"/>
          </w:tcPr>
          <w:p w14:paraId="17E22805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02F3F143" w14:textId="77777777" w:rsidTr="003E0854">
        <w:trPr>
          <w:jc w:val="center"/>
        </w:trPr>
        <w:tc>
          <w:tcPr>
            <w:tcW w:w="3256" w:type="dxa"/>
          </w:tcPr>
          <w:p w14:paraId="02732C64" w14:textId="77777777" w:rsidR="00FA0921" w:rsidRPr="00FA0921" w:rsidRDefault="00FA0921" w:rsidP="0033682B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177AA5E3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Genitore dell’alunno</w:t>
            </w:r>
          </w:p>
        </w:tc>
        <w:tc>
          <w:tcPr>
            <w:tcW w:w="2829" w:type="dxa"/>
          </w:tcPr>
          <w:p w14:paraId="573AB9BA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FA0921" w:rsidRPr="00FA0921" w14:paraId="0758A1BE" w14:textId="77777777" w:rsidTr="003E0854">
        <w:trPr>
          <w:jc w:val="center"/>
        </w:trPr>
        <w:tc>
          <w:tcPr>
            <w:tcW w:w="3256" w:type="dxa"/>
          </w:tcPr>
          <w:p w14:paraId="637B3EE6" w14:textId="77777777" w:rsidR="00FA0921" w:rsidRPr="00FA0921" w:rsidRDefault="00FA0921" w:rsidP="0033682B">
            <w:pPr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0A28FA2B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  <w:r w:rsidRPr="00FA0921">
              <w:rPr>
                <w:rFonts w:asciiTheme="minorHAnsi" w:eastAsia="Times New Roman" w:hAnsiTheme="minorHAnsi" w:cstheme="minorHAnsi"/>
                <w:lang w:eastAsia="it-IT"/>
              </w:rPr>
              <w:t>Alunno</w:t>
            </w:r>
          </w:p>
        </w:tc>
        <w:tc>
          <w:tcPr>
            <w:tcW w:w="2829" w:type="dxa"/>
          </w:tcPr>
          <w:p w14:paraId="6111EA5B" w14:textId="77777777" w:rsidR="00FA0921" w:rsidRPr="00FA0921" w:rsidRDefault="00FA0921" w:rsidP="0033682B">
            <w:pPr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14:paraId="04AC6761" w14:textId="77777777" w:rsidR="00287148" w:rsidRPr="00FA0921" w:rsidRDefault="00287148">
      <w:pPr>
        <w:pStyle w:val="Corpotesto"/>
      </w:pPr>
    </w:p>
    <w:p w14:paraId="65069EB8" w14:textId="77777777" w:rsidR="00287148" w:rsidRDefault="00287148">
      <w:pPr>
        <w:pStyle w:val="Corpotesto"/>
        <w:rPr>
          <w:sz w:val="24"/>
        </w:rPr>
      </w:pPr>
    </w:p>
    <w:sectPr w:rsidR="00287148">
      <w:footerReference w:type="default" r:id="rId9"/>
      <w:type w:val="continuous"/>
      <w:pgSz w:w="11910" w:h="16840"/>
      <w:pgMar w:top="600" w:right="850" w:bottom="720" w:left="992" w:header="0" w:footer="5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43F19" w14:textId="77777777" w:rsidR="008C7D53" w:rsidRDefault="008C7D53">
      <w:r>
        <w:separator/>
      </w:r>
    </w:p>
  </w:endnote>
  <w:endnote w:type="continuationSeparator" w:id="0">
    <w:p w14:paraId="26978B6A" w14:textId="77777777" w:rsidR="008C7D53" w:rsidRDefault="008C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EC69" w14:textId="77777777" w:rsidR="00287148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1406DBDB" wp14:editId="662D1036">
              <wp:simplePos x="0" y="0"/>
              <wp:positionH relativeFrom="page">
                <wp:posOffset>251459</wp:posOffset>
              </wp:positionH>
              <wp:positionV relativeFrom="page">
                <wp:posOffset>10174223</wp:posOffset>
              </wp:positionV>
              <wp:extent cx="7149465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946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9465" h="12700">
                            <a:moveTo>
                              <a:pt x="7149083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7149083" y="12192"/>
                            </a:lnTo>
                            <a:lnTo>
                              <a:pt x="7149083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9A50C3" id="Graphic 1" o:spid="_x0000_s1026" style="position:absolute;margin-left:19.8pt;margin-top:801.1pt;width:562.95pt;height: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94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" path="m7149083,l,,,12192r7149083,l7149083,xe" fillcolor="#4471c4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69D3D589" wp14:editId="7EB3D483">
              <wp:simplePos x="0" y="0"/>
              <wp:positionH relativeFrom="page">
                <wp:posOffset>616712</wp:posOffset>
              </wp:positionH>
              <wp:positionV relativeFrom="page">
                <wp:posOffset>10187051</wp:posOffset>
              </wp:positionV>
              <wp:extent cx="6208395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839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CAD6F" w14:textId="77777777" w:rsidR="00287148" w:rsidRDefault="00000000">
                          <w:pPr>
                            <w:spacing w:line="181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N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OCERA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NFERIORE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Centrale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Napoli,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37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0815175999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Succursale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Cicalesi,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107-109</w:t>
                          </w:r>
                          <w:r>
                            <w:rPr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Tel.0815179627</w:t>
                          </w:r>
                        </w:p>
                        <w:p w14:paraId="39C6614D" w14:textId="77777777" w:rsidR="00287148" w:rsidRDefault="00000000">
                          <w:pPr>
                            <w:spacing w:line="17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AGANI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“Ten.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M.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Pittoni”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Gasperi,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302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304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0815151982-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Odontotecnico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Zito,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081916790</w:t>
                          </w:r>
                        </w:p>
                        <w:p w14:paraId="0A8FA8FC" w14:textId="77777777" w:rsidR="00287148" w:rsidRDefault="00000000">
                          <w:pPr>
                            <w:spacing w:line="197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AN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V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ALENTINO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T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ORIO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I°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Mezzana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n°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9/11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–Tel.0813208099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 w:rsidR="00287148">
                              <w:rPr>
                                <w:color w:val="0462C1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  <w:r>
                            <w:rPr>
                              <w:color w:val="0462C1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PEC:</w:t>
                          </w:r>
                          <w:r>
                            <w:rPr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287148"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3D58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.55pt;margin-top:802.15pt;width:488.85pt;height:28.5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" filled="f" stroked="f">
              <v:textbox inset="0,0,0,0">
                <w:txbxContent>
                  <w:p w14:paraId="53ECAD6F" w14:textId="77777777" w:rsidR="00287148" w:rsidRDefault="00000000">
                    <w:pPr>
                      <w:spacing w:line="181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N</w:t>
                    </w:r>
                    <w:r>
                      <w:rPr>
                        <w:b/>
                        <w:color w:val="2E5395"/>
                        <w:sz w:val="14"/>
                      </w:rPr>
                      <w:t>OCERA</w:t>
                    </w:r>
                    <w:r>
                      <w:rPr>
                        <w:b/>
                        <w:color w:val="2E5395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I</w:t>
                    </w:r>
                    <w:r>
                      <w:rPr>
                        <w:b/>
                        <w:color w:val="2E5395"/>
                        <w:sz w:val="14"/>
                      </w:rPr>
                      <w:t>NFERIORE</w:t>
                    </w:r>
                    <w:r>
                      <w:rPr>
                        <w:b/>
                        <w:color w:val="2E5395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Centrale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Napoli,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37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: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0815175999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Succursale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Cicalesi,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107-109</w:t>
                    </w:r>
                    <w:r>
                      <w:rPr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Tel.0815179627</w:t>
                    </w:r>
                  </w:p>
                  <w:p w14:paraId="39C6614D" w14:textId="77777777" w:rsidR="00287148" w:rsidRDefault="00000000">
                    <w:pPr>
                      <w:spacing w:line="17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P</w:t>
                    </w:r>
                    <w:r>
                      <w:rPr>
                        <w:b/>
                        <w:color w:val="2E5395"/>
                        <w:sz w:val="14"/>
                      </w:rPr>
                      <w:t>AGANI</w:t>
                    </w:r>
                    <w:r>
                      <w:rPr>
                        <w:b/>
                        <w:color w:val="2E5395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“Ten.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M.</w:t>
                    </w:r>
                    <w:r>
                      <w:rPr>
                        <w:b/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Pittoni”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De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Gasperi,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302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304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0815151982-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Odontotecnico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Zito,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2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081916790</w:t>
                    </w:r>
                  </w:p>
                  <w:p w14:paraId="0A8FA8FC" w14:textId="77777777" w:rsidR="00287148" w:rsidRDefault="00000000">
                    <w:pPr>
                      <w:spacing w:line="197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S</w:t>
                    </w:r>
                    <w:r>
                      <w:rPr>
                        <w:b/>
                        <w:color w:val="2E5395"/>
                        <w:sz w:val="14"/>
                      </w:rPr>
                      <w:t>AN</w:t>
                    </w:r>
                    <w:r>
                      <w:rPr>
                        <w:b/>
                        <w:color w:val="2E5395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V</w:t>
                    </w:r>
                    <w:r>
                      <w:rPr>
                        <w:b/>
                        <w:color w:val="2E5395"/>
                        <w:sz w:val="14"/>
                      </w:rPr>
                      <w:t>ALENTINO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T</w:t>
                    </w:r>
                    <w:r>
                      <w:rPr>
                        <w:b/>
                        <w:color w:val="2E5395"/>
                        <w:sz w:val="14"/>
                      </w:rPr>
                      <w:t>ORIO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I°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Mezzana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n°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9/11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–Tel.0813208099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email</w:t>
                    </w:r>
                    <w:proofErr w:type="gramEnd"/>
                    <w:r>
                      <w:rPr>
                        <w:color w:val="2E5395"/>
                        <w:sz w:val="18"/>
                      </w:rPr>
                      <w:t>: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hyperlink r:id="rId3">
                      <w:r w:rsidR="00287148">
                        <w:rPr>
                          <w:color w:val="0462C1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  <w:r>
                      <w:rPr>
                        <w:color w:val="0462C1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PEC:</w:t>
                    </w:r>
                    <w:r>
                      <w:rPr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hyperlink r:id="rId4">
                      <w:r w:rsidR="00287148"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CBB2D" w14:textId="77777777" w:rsidR="008C7D53" w:rsidRDefault="008C7D53">
      <w:r>
        <w:separator/>
      </w:r>
    </w:p>
  </w:footnote>
  <w:footnote w:type="continuationSeparator" w:id="0">
    <w:p w14:paraId="557422CD" w14:textId="77777777" w:rsidR="008C7D53" w:rsidRDefault="008C7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A24E9"/>
    <w:multiLevelType w:val="hybridMultilevel"/>
    <w:tmpl w:val="93523A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1880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48"/>
    <w:rsid w:val="000C4AEF"/>
    <w:rsid w:val="00167033"/>
    <w:rsid w:val="00207EA7"/>
    <w:rsid w:val="00287148"/>
    <w:rsid w:val="003E0854"/>
    <w:rsid w:val="004C52A7"/>
    <w:rsid w:val="004E441A"/>
    <w:rsid w:val="00642DC3"/>
    <w:rsid w:val="007539B3"/>
    <w:rsid w:val="008C7D53"/>
    <w:rsid w:val="008D5EB5"/>
    <w:rsid w:val="009D738E"/>
    <w:rsid w:val="00A36939"/>
    <w:rsid w:val="00B910B7"/>
    <w:rsid w:val="00CC4E73"/>
    <w:rsid w:val="00FA092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5FBBB"/>
  <w15:docId w15:val="{73894BBB-E4DC-436D-A217-250D520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FA0921"/>
    <w:pPr>
      <w:ind w:left="391" w:right="523"/>
      <w:jc w:val="center"/>
      <w:outlineLvl w:val="0"/>
    </w:pPr>
    <w:rPr>
      <w:rFonts w:ascii="Cambria" w:eastAsia="Cambria" w:hAnsi="Cambria" w:cs="Cambria"/>
      <w:b/>
      <w:bCs/>
      <w:sz w:val="20"/>
      <w:szCs w:val="20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00" w:lineRule="exact"/>
      <w:ind w:left="6379"/>
    </w:pPr>
    <w:rPr>
      <w:rFonts w:ascii="Palatino Linotype" w:eastAsia="Palatino Linotype" w:hAnsi="Palatino Linotype" w:cs="Palatino Linotype"/>
      <w:i/>
      <w:i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FA0921"/>
    <w:rPr>
      <w:rFonts w:ascii="Cambria" w:eastAsia="Cambria" w:hAnsi="Cambria" w:cs="Cambria"/>
      <w:b/>
      <w:bCs/>
      <w:sz w:val="20"/>
      <w:szCs w:val="20"/>
      <w:lang w:val="it-IT" w:eastAsia="it-IT" w:bidi="it-IT"/>
    </w:rPr>
  </w:style>
  <w:style w:type="table" w:styleId="Grigliatabella">
    <w:name w:val="Table Grid"/>
    <w:basedOn w:val="Tabellanormale"/>
    <w:uiPriority w:val="39"/>
    <w:rsid w:val="00FA092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700L@ISTRUZIONE.IT" TargetMode="External"/><Relationship Id="rId2" Type="http://schemas.openxmlformats.org/officeDocument/2006/relationships/hyperlink" Target="mailto:SAIS07700L@ISTRUZIONE.IT" TargetMode="External"/><Relationship Id="rId1" Type="http://schemas.openxmlformats.org/officeDocument/2006/relationships/hyperlink" Target="mailto:SAIS07700L@ISTRUZIONE.IT" TargetMode="External"/><Relationship Id="rId4" Type="http://schemas.openxmlformats.org/officeDocument/2006/relationships/hyperlink" Target="mailto:SAIS07700L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Pc02_Personale</dc:creator>
  <cp:lastModifiedBy>Franca Villani</cp:lastModifiedBy>
  <cp:revision>4</cp:revision>
  <dcterms:created xsi:type="dcterms:W3CDTF">2025-02-17T07:30:00Z</dcterms:created>
  <dcterms:modified xsi:type="dcterms:W3CDTF">2026-07-17T07:34:00Z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2025-02-15T00:00:00Z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